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302DB"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08E16088"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w:t>
      </w:r>
      <w:r w:rsidR="00AD4914">
        <w:rPr>
          <w:rFonts w:asciiTheme="minorHAnsi" w:hAnsiTheme="minorHAnsi"/>
        </w:rPr>
        <w:t xml:space="preserve">for </w:t>
      </w:r>
      <w:r w:rsidR="00AE637F">
        <w:rPr>
          <w:rFonts w:asciiTheme="minorHAnsi" w:hAnsiTheme="minorHAnsi"/>
        </w:rPr>
        <w:t xml:space="preserve">assembling </w:t>
      </w:r>
      <w:r w:rsidR="00B349C6">
        <w:rPr>
          <w:rFonts w:asciiTheme="minorHAnsi" w:hAnsiTheme="minorHAnsi"/>
        </w:rPr>
        <w:t xml:space="preserve">a </w:t>
      </w:r>
      <w:r w:rsidR="00EF27E1">
        <w:rPr>
          <w:rFonts w:asciiTheme="minorHAnsi" w:hAnsiTheme="minorHAnsi"/>
        </w:rPr>
        <w:t>shroud for a propane machine with dust control</w:t>
      </w:r>
      <w:r w:rsidR="004F7DDA">
        <w:rPr>
          <w:rFonts w:asciiTheme="minorHAnsi" w:hAnsiTheme="minorHAnsi"/>
        </w:rPr>
        <w:t>.</w:t>
      </w:r>
    </w:p>
    <w:p w14:paraId="4940F422"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5BE29511"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applies to the following </w:t>
      </w:r>
      <w:r w:rsidR="005C0570">
        <w:rPr>
          <w:rFonts w:asciiTheme="minorHAnsi" w:hAnsiTheme="minorHAnsi"/>
        </w:rPr>
        <w:t>machines</w:t>
      </w:r>
      <w:r>
        <w:rPr>
          <w:rFonts w:asciiTheme="minorHAnsi" w:hAnsiTheme="minorHAnsi"/>
        </w:rPr>
        <w:t>:</w:t>
      </w:r>
    </w:p>
    <w:p w14:paraId="1E7D896A" w14:textId="77777777" w:rsidR="003A6129" w:rsidRDefault="003A6129" w:rsidP="003A6129">
      <w:pPr>
        <w:pStyle w:val="ListParagraph"/>
        <w:spacing w:line="240" w:lineRule="auto"/>
        <w:ind w:left="1440"/>
        <w:jc w:val="both"/>
        <w:rPr>
          <w:rFonts w:asciiTheme="minorHAnsi" w:hAnsiTheme="minorHAnsi"/>
        </w:rPr>
      </w:pPr>
      <w:r>
        <w:rPr>
          <w:rFonts w:asciiTheme="minorHAnsi" w:hAnsiTheme="minorHAnsi"/>
        </w:rPr>
        <w:t>E012850EQM0600BE1200</w:t>
      </w:r>
      <w:r w:rsidR="00571FCC">
        <w:rPr>
          <w:rFonts w:asciiTheme="minorHAnsi" w:hAnsiTheme="minorHAnsi"/>
        </w:rPr>
        <w:t xml:space="preserve"> – 27” Optima XR w/ Dust Control</w:t>
      </w:r>
    </w:p>
    <w:p w14:paraId="765A6481" w14:textId="77777777" w:rsidR="00206886" w:rsidRDefault="00206886" w:rsidP="00206886">
      <w:pPr>
        <w:pStyle w:val="ListParagraph"/>
        <w:spacing w:line="240" w:lineRule="auto"/>
        <w:ind w:left="1440"/>
        <w:jc w:val="both"/>
        <w:rPr>
          <w:rFonts w:asciiTheme="minorHAnsi" w:hAnsiTheme="minorHAnsi"/>
        </w:rPr>
      </w:pPr>
      <w:r>
        <w:rPr>
          <w:rFonts w:asciiTheme="minorHAnsi" w:hAnsiTheme="minorHAnsi"/>
        </w:rPr>
        <w:t>E012860EQM0600BE1200 – 27” Optima XR w/ Clutch &amp; Dust Control</w:t>
      </w:r>
    </w:p>
    <w:p w14:paraId="05027C7B" w14:textId="77777777" w:rsidR="00206886" w:rsidRDefault="00206886" w:rsidP="00206886">
      <w:pPr>
        <w:pStyle w:val="ListParagraph"/>
        <w:spacing w:line="240" w:lineRule="auto"/>
        <w:ind w:left="1440"/>
        <w:jc w:val="both"/>
        <w:rPr>
          <w:rFonts w:asciiTheme="minorHAnsi" w:hAnsiTheme="minorHAnsi"/>
        </w:rPr>
      </w:pPr>
      <w:r>
        <w:rPr>
          <w:rFonts w:asciiTheme="minorHAnsi" w:hAnsiTheme="minorHAnsi"/>
        </w:rPr>
        <w:t>E012865EQM0600BE1200 – 27” Optima XR w/ Emissions &amp; Dust Control</w:t>
      </w:r>
    </w:p>
    <w:p w14:paraId="72059D72" w14:textId="77777777" w:rsidR="00206886" w:rsidRDefault="00206886" w:rsidP="00206886">
      <w:pPr>
        <w:pStyle w:val="ListParagraph"/>
        <w:spacing w:line="240" w:lineRule="auto"/>
        <w:ind w:left="1440"/>
        <w:jc w:val="both"/>
        <w:rPr>
          <w:rFonts w:asciiTheme="minorHAnsi" w:hAnsiTheme="minorHAnsi"/>
        </w:rPr>
      </w:pPr>
      <w:r>
        <w:rPr>
          <w:rFonts w:asciiTheme="minorHAnsi" w:hAnsiTheme="minorHAnsi"/>
        </w:rPr>
        <w:t>E012875EQM0600BE1200 – 27” Optima XR w/ Emissions, Clutch, &amp; Dust Control</w:t>
      </w:r>
    </w:p>
    <w:p w14:paraId="1C3940B7" w14:textId="77777777" w:rsidR="00D23A51" w:rsidRDefault="00D23A51" w:rsidP="006A6D17">
      <w:pPr>
        <w:pStyle w:val="ListParagraph"/>
        <w:numPr>
          <w:ilvl w:val="0"/>
          <w:numId w:val="8"/>
        </w:numPr>
        <w:jc w:val="both"/>
        <w:rPr>
          <w:rFonts w:asciiTheme="minorHAnsi" w:hAnsiTheme="minorHAnsi"/>
          <w:b/>
        </w:rPr>
      </w:pPr>
      <w:r>
        <w:rPr>
          <w:rFonts w:asciiTheme="minorHAnsi" w:hAnsiTheme="minorHAnsi"/>
          <w:b/>
        </w:rPr>
        <w:t>Responsibilities</w:t>
      </w:r>
    </w:p>
    <w:p w14:paraId="5B747C94" w14:textId="77777777" w:rsidR="00D23A51" w:rsidRDefault="00D23A51" w:rsidP="00D23A51">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1EDC1A47"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7CE8C778" w14:textId="77777777" w:rsidR="00C958E2" w:rsidRPr="00D23A51" w:rsidRDefault="004B17A3" w:rsidP="00C958E2">
      <w:pPr>
        <w:pStyle w:val="ListParagraph"/>
        <w:numPr>
          <w:ilvl w:val="1"/>
          <w:numId w:val="8"/>
        </w:numPr>
        <w:jc w:val="both"/>
        <w:rPr>
          <w:rFonts w:asciiTheme="minorHAnsi" w:hAnsiTheme="minorHAnsi"/>
          <w:b/>
        </w:rPr>
      </w:pPr>
      <w:r>
        <w:rPr>
          <w:rFonts w:asciiTheme="minorHAnsi" w:hAnsiTheme="minorHAnsi"/>
        </w:rPr>
        <w:t xml:space="preserve">The proper materials needed for this process are listed on the </w:t>
      </w:r>
      <w:r w:rsidR="004F7DDA">
        <w:rPr>
          <w:rFonts w:asciiTheme="minorHAnsi" w:hAnsiTheme="minorHAnsi"/>
        </w:rPr>
        <w:t>sub-assembly</w:t>
      </w:r>
      <w:r>
        <w:rPr>
          <w:rFonts w:asciiTheme="minorHAnsi" w:hAnsiTheme="minorHAnsi"/>
        </w:rPr>
        <w:t xml:space="preserve"> work order.</w:t>
      </w:r>
    </w:p>
    <w:p w14:paraId="093930D9" w14:textId="77777777" w:rsidR="00D23A51" w:rsidRPr="00D23A51" w:rsidRDefault="00D23A51" w:rsidP="00C958E2">
      <w:pPr>
        <w:pStyle w:val="ListParagraph"/>
        <w:numPr>
          <w:ilvl w:val="1"/>
          <w:numId w:val="8"/>
        </w:numPr>
        <w:jc w:val="both"/>
        <w:rPr>
          <w:rFonts w:asciiTheme="minorHAnsi" w:hAnsiTheme="minorHAnsi"/>
          <w:b/>
        </w:rPr>
      </w:pPr>
      <w:r>
        <w:rPr>
          <w:rFonts w:asciiTheme="minorHAnsi" w:hAnsiTheme="minorHAnsi"/>
        </w:rPr>
        <w:t>Hand/Power Tools</w:t>
      </w:r>
    </w:p>
    <w:p w14:paraId="721397D2" w14:textId="77777777" w:rsidR="00D23A51" w:rsidRPr="00C958E2" w:rsidRDefault="00D23A51" w:rsidP="00C958E2">
      <w:pPr>
        <w:pStyle w:val="ListParagraph"/>
        <w:numPr>
          <w:ilvl w:val="1"/>
          <w:numId w:val="8"/>
        </w:numPr>
        <w:jc w:val="both"/>
        <w:rPr>
          <w:rFonts w:asciiTheme="minorHAnsi" w:hAnsiTheme="minorHAnsi"/>
          <w:b/>
        </w:rPr>
      </w:pPr>
      <w:r>
        <w:rPr>
          <w:rFonts w:asciiTheme="minorHAnsi" w:hAnsiTheme="minorHAnsi"/>
        </w:rPr>
        <w:t>Drill Fixture</w:t>
      </w:r>
    </w:p>
    <w:p w14:paraId="74B44CD2"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43F4061B" w14:textId="77777777" w:rsidR="00F03704" w:rsidRPr="00EF27E1" w:rsidRDefault="00F03704" w:rsidP="00EF27E1">
      <w:pPr>
        <w:pStyle w:val="ListParagraph"/>
        <w:numPr>
          <w:ilvl w:val="1"/>
          <w:numId w:val="8"/>
        </w:numPr>
        <w:jc w:val="both"/>
        <w:rPr>
          <w:rFonts w:asciiTheme="minorHAnsi" w:hAnsiTheme="minorHAnsi"/>
          <w:b/>
        </w:rPr>
      </w:pPr>
    </w:p>
    <w:p w14:paraId="039B105B" w14:textId="77777777" w:rsidR="00267D41" w:rsidRPr="00C958E2" w:rsidRDefault="006416EB" w:rsidP="00267D41">
      <w:pPr>
        <w:pStyle w:val="ListParagraph"/>
        <w:numPr>
          <w:ilvl w:val="0"/>
          <w:numId w:val="8"/>
        </w:numPr>
        <w:jc w:val="both"/>
        <w:rPr>
          <w:rFonts w:asciiTheme="minorHAnsi" w:hAnsiTheme="minorHAnsi"/>
          <w:b/>
        </w:rPr>
      </w:pPr>
      <w:r w:rsidRPr="00C958E2">
        <w:rPr>
          <w:rFonts w:asciiTheme="minorHAnsi" w:hAnsiTheme="minorHAnsi"/>
          <w:b/>
        </w:rPr>
        <w:t>Procedure</w:t>
      </w:r>
      <w:r w:rsidR="00267D41" w:rsidRPr="00267D41">
        <w:rPr>
          <w:rFonts w:asciiTheme="minorHAnsi" w:hAnsiTheme="minorHAnsi"/>
          <w:b/>
        </w:rPr>
        <w:t xml:space="preserve"> </w:t>
      </w:r>
    </w:p>
    <w:p w14:paraId="6ECF1EAA" w14:textId="77777777" w:rsidR="00F03704" w:rsidRPr="00EE4975" w:rsidRDefault="003B6D1B" w:rsidP="00F8761B">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rPr>
        <w:t>Locate the dust skirt drill fixture.  Two dust skirts (88986) will be drilled out during this step.</w:t>
      </w:r>
    </w:p>
    <w:p w14:paraId="1AD85506" w14:textId="77777777" w:rsidR="00EE4975" w:rsidRDefault="00EE4975" w:rsidP="00EE4975">
      <w:pPr>
        <w:pStyle w:val="ListParagraph"/>
        <w:spacing w:line="240" w:lineRule="auto"/>
        <w:ind w:left="864"/>
        <w:jc w:val="both"/>
        <w:rPr>
          <w:rFonts w:asciiTheme="minorHAnsi" w:hAnsiTheme="minorHAnsi"/>
        </w:rPr>
      </w:pPr>
    </w:p>
    <w:p w14:paraId="784284FE" w14:textId="77777777" w:rsidR="00EE4975" w:rsidRDefault="00EE4975" w:rsidP="00EE4975">
      <w:pPr>
        <w:pStyle w:val="ListParagraph"/>
        <w:spacing w:line="240" w:lineRule="auto"/>
        <w:ind w:left="0"/>
        <w:jc w:val="center"/>
        <w:rPr>
          <w:rFonts w:asciiTheme="minorHAnsi" w:hAnsiTheme="minorHAnsi" w:cs="Arial"/>
          <w:noProof/>
        </w:rPr>
      </w:pPr>
      <w:r>
        <w:rPr>
          <w:noProof/>
        </w:rPr>
        <mc:AlternateContent>
          <mc:Choice Requires="wps">
            <w:drawing>
              <wp:anchor distT="0" distB="0" distL="114300" distR="114300" simplePos="0" relativeHeight="251659264" behindDoc="0" locked="0" layoutInCell="1" allowOverlap="1" wp14:anchorId="5CD95518" wp14:editId="18A2702F">
                <wp:simplePos x="0" y="0"/>
                <wp:positionH relativeFrom="column">
                  <wp:posOffset>3295650</wp:posOffset>
                </wp:positionH>
                <wp:positionV relativeFrom="paragraph">
                  <wp:posOffset>1499870</wp:posOffset>
                </wp:positionV>
                <wp:extent cx="695325" cy="400050"/>
                <wp:effectExtent l="38100" t="38100" r="9525" b="19050"/>
                <wp:wrapNone/>
                <wp:docPr id="12" name="Straight Arrow Connector 12"/>
                <wp:cNvGraphicFramePr/>
                <a:graphic xmlns:a="http://schemas.openxmlformats.org/drawingml/2006/main">
                  <a:graphicData uri="http://schemas.microsoft.com/office/word/2010/wordprocessingShape">
                    <wps:wsp>
                      <wps:cNvCnPr/>
                      <wps:spPr>
                        <a:xfrm flipH="1" flipV="1">
                          <a:off x="0" y="0"/>
                          <a:ext cx="695325" cy="400050"/>
                        </a:xfrm>
                        <a:prstGeom prst="straightConnector1">
                          <a:avLst/>
                        </a:prstGeom>
                        <a:ln w="38100">
                          <a:solidFill>
                            <a:srgbClr val="FF0000"/>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8B67F74" id="_x0000_t32" coordsize="21600,21600" o:spt="32" o:oned="t" path="m,l21600,21600e" filled="f">
                <v:path arrowok="t" fillok="f" o:connecttype="none"/>
                <o:lock v:ext="edit" shapetype="t"/>
              </v:shapetype>
              <v:shape id="Straight Arrow Connector 12" o:spid="_x0000_s1026" type="#_x0000_t32" style="position:absolute;margin-left:259.5pt;margin-top:118.1pt;width:54.75pt;height:31.5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" strokecolor="red" strokeweight="3pt">
                <v:stroke endarrow="classic"/>
              </v:shape>
            </w:pict>
          </mc:Fallback>
        </mc:AlternateContent>
      </w:r>
      <w:r>
        <w:rPr>
          <w:noProof/>
        </w:rPr>
        <w:drawing>
          <wp:inline distT="0" distB="0" distL="0" distR="0" wp14:anchorId="2AB67538" wp14:editId="34BBBD63">
            <wp:extent cx="3390900" cy="2952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4904" t="6923" r="28045" b="13589"/>
                    <a:stretch/>
                  </pic:blipFill>
                  <pic:spPr bwMode="auto">
                    <a:xfrm>
                      <a:off x="0" y="0"/>
                      <a:ext cx="3390900" cy="2952750"/>
                    </a:xfrm>
                    <a:prstGeom prst="rect">
                      <a:avLst/>
                    </a:prstGeom>
                    <a:ln>
                      <a:noFill/>
                    </a:ln>
                    <a:extLst>
                      <a:ext uri="{53640926-AAD7-44D8-BBD7-CCE9431645EC}">
                        <a14:shadowObscured xmlns:a14="http://schemas.microsoft.com/office/drawing/2010/main"/>
                      </a:ext>
                    </a:extLst>
                  </pic:spPr>
                </pic:pic>
              </a:graphicData>
            </a:graphic>
          </wp:inline>
        </w:drawing>
      </w:r>
    </w:p>
    <w:p w14:paraId="6CBDE6E1" w14:textId="77777777" w:rsidR="00ED673D" w:rsidRDefault="00ED673D" w:rsidP="00EE4975">
      <w:pPr>
        <w:pStyle w:val="ListParagraph"/>
        <w:spacing w:line="240" w:lineRule="auto"/>
        <w:ind w:left="0"/>
        <w:jc w:val="center"/>
        <w:rPr>
          <w:rFonts w:asciiTheme="minorHAnsi" w:hAnsiTheme="minorHAnsi" w:cs="Arial"/>
          <w:noProof/>
        </w:rPr>
      </w:pPr>
    </w:p>
    <w:p w14:paraId="16359794" w14:textId="77777777" w:rsidR="00ED673D" w:rsidRDefault="00ED673D" w:rsidP="00EE4975">
      <w:pPr>
        <w:pStyle w:val="ListParagraph"/>
        <w:spacing w:line="240" w:lineRule="auto"/>
        <w:ind w:left="0"/>
        <w:jc w:val="center"/>
        <w:rPr>
          <w:rFonts w:asciiTheme="minorHAnsi" w:hAnsiTheme="minorHAnsi" w:cs="Arial"/>
          <w:noProof/>
        </w:rPr>
      </w:pPr>
    </w:p>
    <w:p w14:paraId="509EE6B3" w14:textId="77777777" w:rsidR="00ED673D" w:rsidRDefault="00ED673D" w:rsidP="00EE4975">
      <w:pPr>
        <w:pStyle w:val="ListParagraph"/>
        <w:spacing w:line="240" w:lineRule="auto"/>
        <w:ind w:left="0"/>
        <w:jc w:val="center"/>
        <w:rPr>
          <w:rFonts w:asciiTheme="minorHAnsi" w:hAnsiTheme="minorHAnsi" w:cs="Arial"/>
          <w:noProof/>
        </w:rPr>
      </w:pPr>
    </w:p>
    <w:p w14:paraId="09A822C7" w14:textId="77777777" w:rsidR="003B6D1B" w:rsidRPr="007A1D1A" w:rsidRDefault="003B6D1B" w:rsidP="00F8761B">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rPr>
        <w:lastRenderedPageBreak/>
        <w:t>Loosen the two nuts on the fixture and slide a skirt all the way into it until the ends line up with the ends of the fixture.  The skirt will only fit in one way.</w:t>
      </w:r>
    </w:p>
    <w:p w14:paraId="124AF3A1" w14:textId="77777777" w:rsidR="007A1D1A" w:rsidRDefault="007A1D1A" w:rsidP="007A1D1A">
      <w:pPr>
        <w:pStyle w:val="ListParagraph"/>
        <w:spacing w:line="240" w:lineRule="auto"/>
        <w:ind w:left="864"/>
        <w:jc w:val="both"/>
        <w:rPr>
          <w:rFonts w:asciiTheme="minorHAnsi" w:hAnsiTheme="minorHAnsi"/>
        </w:rPr>
      </w:pPr>
    </w:p>
    <w:p w14:paraId="607117F7" w14:textId="77777777" w:rsidR="007A1D1A" w:rsidRDefault="007A1D1A" w:rsidP="007A1D1A">
      <w:pPr>
        <w:pStyle w:val="ListParagraph"/>
        <w:spacing w:line="240" w:lineRule="auto"/>
        <w:ind w:left="0"/>
        <w:jc w:val="center"/>
        <w:rPr>
          <w:rFonts w:asciiTheme="minorHAnsi" w:hAnsiTheme="minorHAnsi" w:cs="Arial"/>
          <w:noProof/>
        </w:rPr>
      </w:pPr>
      <w:r>
        <w:rPr>
          <w:noProof/>
        </w:rPr>
        <w:drawing>
          <wp:inline distT="0" distB="0" distL="0" distR="0" wp14:anchorId="215D42DA" wp14:editId="11DA6E67">
            <wp:extent cx="1741998" cy="1676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8301" t="9743" r="23397" b="31283"/>
                    <a:stretch/>
                  </pic:blipFill>
                  <pic:spPr bwMode="auto">
                    <a:xfrm>
                      <a:off x="0" y="0"/>
                      <a:ext cx="1744824" cy="1679120"/>
                    </a:xfrm>
                    <a:prstGeom prst="rect">
                      <a:avLst/>
                    </a:prstGeom>
                    <a:ln>
                      <a:noFill/>
                    </a:ln>
                    <a:extLst>
                      <a:ext uri="{53640926-AAD7-44D8-BBD7-CCE9431645EC}">
                        <a14:shadowObscured xmlns:a14="http://schemas.microsoft.com/office/drawing/2010/main"/>
                      </a:ext>
                    </a:extLst>
                  </pic:spPr>
                </pic:pic>
              </a:graphicData>
            </a:graphic>
          </wp:inline>
        </w:drawing>
      </w:r>
    </w:p>
    <w:p w14:paraId="6DB14C93" w14:textId="77777777" w:rsidR="007A1D1A" w:rsidRPr="003B6D1B" w:rsidRDefault="007A1D1A" w:rsidP="007A1D1A">
      <w:pPr>
        <w:pStyle w:val="ListParagraph"/>
        <w:spacing w:line="240" w:lineRule="auto"/>
        <w:ind w:left="0"/>
        <w:jc w:val="center"/>
        <w:rPr>
          <w:rFonts w:asciiTheme="minorHAnsi" w:hAnsiTheme="minorHAnsi" w:cs="Arial"/>
          <w:noProof/>
        </w:rPr>
      </w:pPr>
    </w:p>
    <w:p w14:paraId="45D3882E" w14:textId="77777777" w:rsidR="003B6D1B" w:rsidRPr="007A1D1A" w:rsidRDefault="003B6D1B" w:rsidP="00F8761B">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rPr>
        <w:t>Slightly tighten the nuts to hold the skirt in place.</w:t>
      </w:r>
    </w:p>
    <w:p w14:paraId="5F1C3263" w14:textId="77777777" w:rsidR="007A1D1A" w:rsidRDefault="007A1D1A" w:rsidP="007A1D1A">
      <w:pPr>
        <w:pStyle w:val="ListParagraph"/>
        <w:spacing w:line="240" w:lineRule="auto"/>
        <w:ind w:left="864"/>
        <w:jc w:val="both"/>
        <w:rPr>
          <w:rFonts w:asciiTheme="minorHAnsi" w:hAnsiTheme="minorHAnsi"/>
        </w:rPr>
      </w:pPr>
    </w:p>
    <w:p w14:paraId="57C5EC76" w14:textId="77777777" w:rsidR="007A1D1A" w:rsidRDefault="007A1D1A" w:rsidP="007A1D1A">
      <w:pPr>
        <w:pStyle w:val="ListParagraph"/>
        <w:spacing w:line="240" w:lineRule="auto"/>
        <w:ind w:left="0"/>
        <w:jc w:val="center"/>
        <w:rPr>
          <w:rFonts w:asciiTheme="minorHAnsi" w:hAnsiTheme="minorHAnsi" w:cs="Arial"/>
          <w:noProof/>
        </w:rPr>
      </w:pPr>
      <w:r>
        <w:rPr>
          <w:noProof/>
        </w:rPr>
        <w:drawing>
          <wp:inline distT="0" distB="0" distL="0" distR="0" wp14:anchorId="03CA2AA8" wp14:editId="7DD31C36">
            <wp:extent cx="1847850" cy="173915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0930" t="15128" r="30930" b="27436"/>
                    <a:stretch/>
                  </pic:blipFill>
                  <pic:spPr bwMode="auto">
                    <a:xfrm>
                      <a:off x="0" y="0"/>
                      <a:ext cx="1847850" cy="1739153"/>
                    </a:xfrm>
                    <a:prstGeom prst="rect">
                      <a:avLst/>
                    </a:prstGeom>
                    <a:ln>
                      <a:noFill/>
                    </a:ln>
                    <a:extLst>
                      <a:ext uri="{53640926-AAD7-44D8-BBD7-CCE9431645EC}">
                        <a14:shadowObscured xmlns:a14="http://schemas.microsoft.com/office/drawing/2010/main"/>
                      </a:ext>
                    </a:extLst>
                  </pic:spPr>
                </pic:pic>
              </a:graphicData>
            </a:graphic>
          </wp:inline>
        </w:drawing>
      </w:r>
    </w:p>
    <w:p w14:paraId="5F0D454E" w14:textId="77777777" w:rsidR="007A1D1A" w:rsidRPr="003B6D1B" w:rsidRDefault="007A1D1A" w:rsidP="007A1D1A">
      <w:pPr>
        <w:pStyle w:val="ListParagraph"/>
        <w:spacing w:line="240" w:lineRule="auto"/>
        <w:ind w:left="0"/>
        <w:jc w:val="center"/>
        <w:rPr>
          <w:rFonts w:asciiTheme="minorHAnsi" w:hAnsiTheme="minorHAnsi" w:cs="Arial"/>
          <w:noProof/>
        </w:rPr>
      </w:pPr>
    </w:p>
    <w:p w14:paraId="1B28A465" w14:textId="77777777" w:rsidR="003B6D1B" w:rsidRPr="007A1D1A" w:rsidRDefault="003B6D1B" w:rsidP="00F8761B">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rPr>
        <w:t>Use a 3/16” drill bit and transfer the holes into the skirt.</w:t>
      </w:r>
      <w:r w:rsidR="00250D8A">
        <w:rPr>
          <w:rFonts w:asciiTheme="minorHAnsi" w:hAnsiTheme="minorHAnsi"/>
        </w:rPr>
        <w:t xml:space="preserve">  There are more holes in the fixture than what need to be drilled.</w:t>
      </w:r>
      <w:r w:rsidR="00F90D2B">
        <w:rPr>
          <w:rFonts w:asciiTheme="minorHAnsi" w:hAnsiTheme="minorHAnsi"/>
        </w:rPr>
        <w:t xml:space="preserve">  Start with the hole on the end and drill every other hole.  There will be 6 holes per skirt.</w:t>
      </w:r>
    </w:p>
    <w:p w14:paraId="01376F1E" w14:textId="77777777" w:rsidR="007A1D1A" w:rsidRDefault="007A1D1A" w:rsidP="007A1D1A">
      <w:pPr>
        <w:pStyle w:val="ListParagraph"/>
        <w:spacing w:line="240" w:lineRule="auto"/>
        <w:ind w:left="864"/>
        <w:jc w:val="both"/>
        <w:rPr>
          <w:rFonts w:asciiTheme="minorHAnsi" w:hAnsiTheme="minorHAnsi"/>
        </w:rPr>
      </w:pPr>
    </w:p>
    <w:p w14:paraId="46AE7CC2" w14:textId="77777777" w:rsidR="007A1D1A" w:rsidRPr="003B6D1B" w:rsidRDefault="007A1D1A" w:rsidP="007A1D1A">
      <w:pPr>
        <w:pStyle w:val="ListParagraph"/>
        <w:spacing w:line="240" w:lineRule="auto"/>
        <w:ind w:left="0"/>
        <w:jc w:val="center"/>
        <w:rPr>
          <w:rFonts w:asciiTheme="minorHAnsi" w:hAnsiTheme="minorHAnsi" w:cs="Arial"/>
          <w:noProof/>
        </w:rPr>
      </w:pPr>
      <w:r>
        <w:rPr>
          <w:noProof/>
        </w:rPr>
        <w:drawing>
          <wp:inline distT="0" distB="0" distL="0" distR="0" wp14:anchorId="26EE31C3" wp14:editId="1AF7E048">
            <wp:extent cx="1924050" cy="2146385"/>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7179" t="20770" r="26763" b="14872"/>
                    <a:stretch/>
                  </pic:blipFill>
                  <pic:spPr bwMode="auto">
                    <a:xfrm>
                      <a:off x="0" y="0"/>
                      <a:ext cx="1930073" cy="2153104"/>
                    </a:xfrm>
                    <a:prstGeom prst="rect">
                      <a:avLst/>
                    </a:prstGeom>
                    <a:ln>
                      <a:noFill/>
                    </a:ln>
                    <a:extLst>
                      <a:ext uri="{53640926-AAD7-44D8-BBD7-CCE9431645EC}">
                        <a14:shadowObscured xmlns:a14="http://schemas.microsoft.com/office/drawing/2010/main"/>
                      </a:ext>
                    </a:extLst>
                  </pic:spPr>
                </pic:pic>
              </a:graphicData>
            </a:graphic>
          </wp:inline>
        </w:drawing>
      </w:r>
    </w:p>
    <w:p w14:paraId="2EF4F46C" w14:textId="77777777" w:rsidR="003B6D1B" w:rsidRPr="003B6D1B" w:rsidRDefault="003B6D1B" w:rsidP="00F8761B">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rPr>
        <w:lastRenderedPageBreak/>
        <w:t>Repeat for the 2</w:t>
      </w:r>
      <w:r w:rsidRPr="003B6D1B">
        <w:rPr>
          <w:rFonts w:asciiTheme="minorHAnsi" w:hAnsiTheme="minorHAnsi"/>
          <w:vertAlign w:val="superscript"/>
        </w:rPr>
        <w:t>nd</w:t>
      </w:r>
      <w:r>
        <w:rPr>
          <w:rFonts w:asciiTheme="minorHAnsi" w:hAnsiTheme="minorHAnsi"/>
        </w:rPr>
        <w:t xml:space="preserve"> skirt.</w:t>
      </w:r>
    </w:p>
    <w:p w14:paraId="06519F4A" w14:textId="77777777" w:rsidR="003B6D1B" w:rsidRPr="007A1D1A" w:rsidRDefault="003B6D1B" w:rsidP="00F8761B">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rPr>
        <w:t xml:space="preserve">Line the end of one of the skirts up with the port on a shroud (88984) as shown and install it working from one end to the other.  Be sure that the skirt is completely installed onto the shroud.  </w:t>
      </w:r>
    </w:p>
    <w:p w14:paraId="04589B60" w14:textId="77777777" w:rsidR="007A1D1A" w:rsidRDefault="007A1D1A" w:rsidP="007A1D1A">
      <w:pPr>
        <w:pStyle w:val="ListParagraph"/>
        <w:spacing w:line="240" w:lineRule="auto"/>
        <w:ind w:left="864"/>
        <w:jc w:val="both"/>
        <w:rPr>
          <w:rFonts w:asciiTheme="minorHAnsi" w:hAnsiTheme="minorHAnsi"/>
        </w:rPr>
      </w:pPr>
    </w:p>
    <w:p w14:paraId="564D5BE9" w14:textId="77777777" w:rsidR="007A1D1A" w:rsidRDefault="007A1D1A" w:rsidP="007A1D1A">
      <w:pPr>
        <w:pStyle w:val="ListParagraph"/>
        <w:spacing w:line="240" w:lineRule="auto"/>
        <w:ind w:left="0"/>
        <w:jc w:val="center"/>
        <w:rPr>
          <w:rFonts w:asciiTheme="minorHAnsi" w:hAnsiTheme="minorHAnsi" w:cs="Arial"/>
          <w:noProof/>
        </w:rPr>
      </w:pPr>
      <w:r>
        <w:rPr>
          <w:noProof/>
        </w:rPr>
        <w:drawing>
          <wp:inline distT="0" distB="0" distL="0" distR="0" wp14:anchorId="3263E6D9" wp14:editId="3D9BF19E">
            <wp:extent cx="3724275" cy="26860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9712" t="9487" r="17628" b="18206"/>
                    <a:stretch/>
                  </pic:blipFill>
                  <pic:spPr bwMode="auto">
                    <a:xfrm>
                      <a:off x="0" y="0"/>
                      <a:ext cx="3724275" cy="2686050"/>
                    </a:xfrm>
                    <a:prstGeom prst="rect">
                      <a:avLst/>
                    </a:prstGeom>
                    <a:ln>
                      <a:noFill/>
                    </a:ln>
                    <a:extLst>
                      <a:ext uri="{53640926-AAD7-44D8-BBD7-CCE9431645EC}">
                        <a14:shadowObscured xmlns:a14="http://schemas.microsoft.com/office/drawing/2010/main"/>
                      </a:ext>
                    </a:extLst>
                  </pic:spPr>
                </pic:pic>
              </a:graphicData>
            </a:graphic>
          </wp:inline>
        </w:drawing>
      </w:r>
    </w:p>
    <w:p w14:paraId="70CBCFA9" w14:textId="77777777" w:rsidR="007A1D1A" w:rsidRPr="003B6D1B" w:rsidRDefault="007A1D1A" w:rsidP="007A1D1A">
      <w:pPr>
        <w:pStyle w:val="ListParagraph"/>
        <w:spacing w:line="240" w:lineRule="auto"/>
        <w:ind w:left="0"/>
        <w:jc w:val="center"/>
        <w:rPr>
          <w:rFonts w:asciiTheme="minorHAnsi" w:hAnsiTheme="minorHAnsi" w:cs="Arial"/>
          <w:noProof/>
        </w:rPr>
      </w:pPr>
    </w:p>
    <w:p w14:paraId="55EA7450" w14:textId="77777777" w:rsidR="003B6D1B" w:rsidRPr="007A1D1A" w:rsidRDefault="003B6D1B" w:rsidP="00F8761B">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rPr>
        <w:t>Install the 2</w:t>
      </w:r>
      <w:r w:rsidRPr="003B6D1B">
        <w:rPr>
          <w:rFonts w:asciiTheme="minorHAnsi" w:hAnsiTheme="minorHAnsi"/>
          <w:vertAlign w:val="superscript"/>
        </w:rPr>
        <w:t>nd</w:t>
      </w:r>
      <w:r>
        <w:rPr>
          <w:rFonts w:asciiTheme="minorHAnsi" w:hAnsiTheme="minorHAnsi"/>
        </w:rPr>
        <w:t xml:space="preserve"> skirt as shown.</w:t>
      </w:r>
    </w:p>
    <w:p w14:paraId="1E7D0CE3" w14:textId="77777777" w:rsidR="007A1D1A" w:rsidRDefault="007A1D1A" w:rsidP="007A1D1A">
      <w:pPr>
        <w:pStyle w:val="ListParagraph"/>
        <w:spacing w:line="240" w:lineRule="auto"/>
        <w:ind w:left="864"/>
        <w:jc w:val="both"/>
        <w:rPr>
          <w:rFonts w:asciiTheme="minorHAnsi" w:hAnsiTheme="minorHAnsi"/>
        </w:rPr>
      </w:pPr>
    </w:p>
    <w:p w14:paraId="3E64228D" w14:textId="77777777" w:rsidR="007A1D1A" w:rsidRDefault="007A1D1A" w:rsidP="007A1D1A">
      <w:pPr>
        <w:pStyle w:val="ListParagraph"/>
        <w:spacing w:line="240" w:lineRule="auto"/>
        <w:ind w:left="0"/>
        <w:jc w:val="center"/>
        <w:rPr>
          <w:rFonts w:asciiTheme="minorHAnsi" w:hAnsiTheme="minorHAnsi" w:cs="Arial"/>
          <w:noProof/>
        </w:rPr>
      </w:pPr>
      <w:r>
        <w:rPr>
          <w:noProof/>
        </w:rPr>
        <mc:AlternateContent>
          <mc:Choice Requires="wps">
            <w:drawing>
              <wp:anchor distT="0" distB="0" distL="114300" distR="114300" simplePos="0" relativeHeight="251661312" behindDoc="0" locked="0" layoutInCell="1" allowOverlap="1" wp14:anchorId="22910B9F" wp14:editId="3177A8B5">
                <wp:simplePos x="0" y="0"/>
                <wp:positionH relativeFrom="column">
                  <wp:posOffset>2152650</wp:posOffset>
                </wp:positionH>
                <wp:positionV relativeFrom="paragraph">
                  <wp:posOffset>1654175</wp:posOffset>
                </wp:positionV>
                <wp:extent cx="219075" cy="695325"/>
                <wp:effectExtent l="76200" t="19050" r="28575" b="47625"/>
                <wp:wrapNone/>
                <wp:docPr id="20" name="Straight Arrow Connector 20"/>
                <wp:cNvGraphicFramePr/>
                <a:graphic xmlns:a="http://schemas.openxmlformats.org/drawingml/2006/main">
                  <a:graphicData uri="http://schemas.microsoft.com/office/word/2010/wordprocessingShape">
                    <wps:wsp>
                      <wps:cNvCnPr/>
                      <wps:spPr>
                        <a:xfrm flipH="1">
                          <a:off x="0" y="0"/>
                          <a:ext cx="219075" cy="6953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500AAB" id="Straight Arrow Connector 20" o:spid="_x0000_s1026" type="#_x0000_t32" style="position:absolute;margin-left:169.5pt;margin-top:130.25pt;width:17.25pt;height:54.7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" strokecolor="red" strokeweight="3pt">
                <v:stroke endarrow="open"/>
              </v:shape>
            </w:pict>
          </mc:Fallback>
        </mc:AlternateContent>
      </w:r>
      <w:r>
        <w:rPr>
          <w:noProof/>
        </w:rPr>
        <mc:AlternateContent>
          <mc:Choice Requires="wps">
            <w:drawing>
              <wp:anchor distT="0" distB="0" distL="114300" distR="114300" simplePos="0" relativeHeight="251660288" behindDoc="0" locked="0" layoutInCell="1" allowOverlap="1" wp14:anchorId="568FE857" wp14:editId="69D14179">
                <wp:simplePos x="0" y="0"/>
                <wp:positionH relativeFrom="column">
                  <wp:posOffset>3524250</wp:posOffset>
                </wp:positionH>
                <wp:positionV relativeFrom="paragraph">
                  <wp:posOffset>292100</wp:posOffset>
                </wp:positionV>
                <wp:extent cx="257175" cy="504825"/>
                <wp:effectExtent l="19050" t="38100" r="47625" b="9525"/>
                <wp:wrapNone/>
                <wp:docPr id="19" name="Straight Arrow Connector 19"/>
                <wp:cNvGraphicFramePr/>
                <a:graphic xmlns:a="http://schemas.openxmlformats.org/drawingml/2006/main">
                  <a:graphicData uri="http://schemas.microsoft.com/office/word/2010/wordprocessingShape">
                    <wps:wsp>
                      <wps:cNvCnPr/>
                      <wps:spPr>
                        <a:xfrm flipV="1">
                          <a:off x="0" y="0"/>
                          <a:ext cx="257175" cy="5048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882714" id="Straight Arrow Connector 19" o:spid="_x0000_s1026" type="#_x0000_t32" style="position:absolute;margin-left:277.5pt;margin-top:23pt;width:20.25pt;height:39.7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" strokecolor="red" strokeweight="3pt">
                <v:stroke endarrow="open"/>
              </v:shape>
            </w:pict>
          </mc:Fallback>
        </mc:AlternateContent>
      </w:r>
      <w:r>
        <w:rPr>
          <w:noProof/>
        </w:rPr>
        <w:drawing>
          <wp:inline distT="0" distB="0" distL="0" distR="0" wp14:anchorId="1BC9A011" wp14:editId="210E6F3D">
            <wp:extent cx="3762375" cy="26479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0513" t="8462" r="16186" b="20256"/>
                    <a:stretch/>
                  </pic:blipFill>
                  <pic:spPr bwMode="auto">
                    <a:xfrm>
                      <a:off x="0" y="0"/>
                      <a:ext cx="3762375" cy="2647950"/>
                    </a:xfrm>
                    <a:prstGeom prst="rect">
                      <a:avLst/>
                    </a:prstGeom>
                    <a:ln>
                      <a:noFill/>
                    </a:ln>
                    <a:extLst>
                      <a:ext uri="{53640926-AAD7-44D8-BBD7-CCE9431645EC}">
                        <a14:shadowObscured xmlns:a14="http://schemas.microsoft.com/office/drawing/2010/main"/>
                      </a:ext>
                    </a:extLst>
                  </pic:spPr>
                </pic:pic>
              </a:graphicData>
            </a:graphic>
          </wp:inline>
        </w:drawing>
      </w:r>
    </w:p>
    <w:p w14:paraId="228E5D02" w14:textId="77777777" w:rsidR="007A1D1A" w:rsidRDefault="007A1D1A" w:rsidP="007A1D1A">
      <w:pPr>
        <w:pStyle w:val="ListParagraph"/>
        <w:spacing w:line="240" w:lineRule="auto"/>
        <w:ind w:left="0"/>
        <w:jc w:val="center"/>
        <w:rPr>
          <w:rFonts w:asciiTheme="minorHAnsi" w:hAnsiTheme="minorHAnsi" w:cs="Arial"/>
          <w:noProof/>
        </w:rPr>
      </w:pPr>
    </w:p>
    <w:p w14:paraId="4A92CAC7" w14:textId="77777777" w:rsidR="007A1D1A" w:rsidRDefault="007A1D1A" w:rsidP="007A1D1A">
      <w:pPr>
        <w:pStyle w:val="ListParagraph"/>
        <w:spacing w:line="240" w:lineRule="auto"/>
        <w:ind w:left="0"/>
        <w:jc w:val="center"/>
        <w:rPr>
          <w:rFonts w:asciiTheme="minorHAnsi" w:hAnsiTheme="minorHAnsi" w:cs="Arial"/>
          <w:noProof/>
        </w:rPr>
      </w:pPr>
    </w:p>
    <w:p w14:paraId="7C79FED8" w14:textId="77777777" w:rsidR="007A1D1A" w:rsidRDefault="007A1D1A" w:rsidP="007A1D1A">
      <w:pPr>
        <w:pStyle w:val="ListParagraph"/>
        <w:spacing w:line="240" w:lineRule="auto"/>
        <w:ind w:left="0"/>
        <w:jc w:val="center"/>
        <w:rPr>
          <w:rFonts w:asciiTheme="minorHAnsi" w:hAnsiTheme="minorHAnsi" w:cs="Arial"/>
          <w:noProof/>
        </w:rPr>
      </w:pPr>
    </w:p>
    <w:p w14:paraId="6F329A67" w14:textId="77777777" w:rsidR="007A1D1A" w:rsidRDefault="007A1D1A" w:rsidP="007A1D1A">
      <w:pPr>
        <w:pStyle w:val="ListParagraph"/>
        <w:spacing w:line="240" w:lineRule="auto"/>
        <w:ind w:left="0"/>
        <w:jc w:val="center"/>
        <w:rPr>
          <w:rFonts w:asciiTheme="minorHAnsi" w:hAnsiTheme="minorHAnsi" w:cs="Arial"/>
          <w:noProof/>
        </w:rPr>
      </w:pPr>
    </w:p>
    <w:p w14:paraId="035A5E07" w14:textId="77777777" w:rsidR="007A1D1A" w:rsidRPr="003B6D1B" w:rsidRDefault="007A1D1A" w:rsidP="007A1D1A">
      <w:pPr>
        <w:pStyle w:val="ListParagraph"/>
        <w:spacing w:line="240" w:lineRule="auto"/>
        <w:ind w:left="0"/>
        <w:jc w:val="center"/>
        <w:rPr>
          <w:rFonts w:asciiTheme="minorHAnsi" w:hAnsiTheme="minorHAnsi" w:cs="Arial"/>
          <w:noProof/>
        </w:rPr>
      </w:pPr>
    </w:p>
    <w:p w14:paraId="3CD5E8B7" w14:textId="30112554" w:rsidR="003B6D1B" w:rsidRPr="007A1D1A" w:rsidRDefault="003B6D1B" w:rsidP="00F8761B">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rPr>
        <w:lastRenderedPageBreak/>
        <w:t>Use the same 3/16” drill bit to transfer the holes from the skirt through the shroud as shown.</w:t>
      </w:r>
      <w:r w:rsidR="0064334C">
        <w:rPr>
          <w:rFonts w:asciiTheme="minorHAnsi" w:hAnsiTheme="minorHAnsi"/>
        </w:rPr>
        <w:t xml:space="preserve">  The holes should be roughly on the center of the shroud.</w:t>
      </w:r>
    </w:p>
    <w:p w14:paraId="754D9AD4" w14:textId="77777777" w:rsidR="007A1D1A" w:rsidRDefault="007A1D1A" w:rsidP="007A1D1A">
      <w:pPr>
        <w:pStyle w:val="ListParagraph"/>
        <w:spacing w:line="240" w:lineRule="auto"/>
        <w:ind w:left="864"/>
        <w:jc w:val="both"/>
        <w:rPr>
          <w:rFonts w:asciiTheme="minorHAnsi" w:hAnsiTheme="minorHAnsi"/>
        </w:rPr>
      </w:pPr>
    </w:p>
    <w:p w14:paraId="3D39BBDD" w14:textId="77777777" w:rsidR="007A1D1A" w:rsidRDefault="007A1D1A" w:rsidP="007A1D1A">
      <w:pPr>
        <w:pStyle w:val="ListParagraph"/>
        <w:spacing w:line="240" w:lineRule="auto"/>
        <w:ind w:left="0"/>
        <w:jc w:val="center"/>
        <w:rPr>
          <w:rFonts w:asciiTheme="minorHAnsi" w:hAnsiTheme="minorHAnsi" w:cs="Arial"/>
          <w:noProof/>
        </w:rPr>
      </w:pPr>
      <w:r>
        <w:rPr>
          <w:noProof/>
        </w:rPr>
        <w:drawing>
          <wp:inline distT="0" distB="0" distL="0" distR="0" wp14:anchorId="41CE4071" wp14:editId="208AFB41">
            <wp:extent cx="3448050" cy="24288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4359" t="13847" r="17628" b="20770"/>
                    <a:stretch/>
                  </pic:blipFill>
                  <pic:spPr bwMode="auto">
                    <a:xfrm>
                      <a:off x="0" y="0"/>
                      <a:ext cx="3448050" cy="2428875"/>
                    </a:xfrm>
                    <a:prstGeom prst="rect">
                      <a:avLst/>
                    </a:prstGeom>
                    <a:ln>
                      <a:noFill/>
                    </a:ln>
                    <a:extLst>
                      <a:ext uri="{53640926-AAD7-44D8-BBD7-CCE9431645EC}">
                        <a14:shadowObscured xmlns:a14="http://schemas.microsoft.com/office/drawing/2010/main"/>
                      </a:ext>
                    </a:extLst>
                  </pic:spPr>
                </pic:pic>
              </a:graphicData>
            </a:graphic>
          </wp:inline>
        </w:drawing>
      </w:r>
    </w:p>
    <w:p w14:paraId="6AE8E912" w14:textId="77777777" w:rsidR="007A1D1A" w:rsidRPr="003B6D1B" w:rsidRDefault="007A1D1A" w:rsidP="007A1D1A">
      <w:pPr>
        <w:pStyle w:val="ListParagraph"/>
        <w:spacing w:line="240" w:lineRule="auto"/>
        <w:ind w:left="0"/>
        <w:jc w:val="center"/>
        <w:rPr>
          <w:rFonts w:asciiTheme="minorHAnsi" w:hAnsiTheme="minorHAnsi" w:cs="Arial"/>
          <w:noProof/>
        </w:rPr>
      </w:pPr>
    </w:p>
    <w:p w14:paraId="044244F0" w14:textId="77777777" w:rsidR="003B6D1B" w:rsidRPr="007A1D1A" w:rsidRDefault="003B6D1B" w:rsidP="00F8761B">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rPr>
        <w:t>Fasten the skirt to the shroud using the copper rivets</w:t>
      </w:r>
      <w:r w:rsidR="00F37ED2">
        <w:rPr>
          <w:rFonts w:asciiTheme="minorHAnsi" w:hAnsiTheme="minorHAnsi"/>
        </w:rPr>
        <w:t xml:space="preserve"> (89638)</w:t>
      </w:r>
      <w:r>
        <w:rPr>
          <w:rFonts w:asciiTheme="minorHAnsi" w:hAnsiTheme="minorHAnsi"/>
        </w:rPr>
        <w:t xml:space="preserve"> shown.  Each rivet set consists of the rivet and a washer.</w:t>
      </w:r>
    </w:p>
    <w:p w14:paraId="7D5B6627" w14:textId="77777777" w:rsidR="007A1D1A" w:rsidRDefault="007A1D1A" w:rsidP="007A1D1A">
      <w:pPr>
        <w:pStyle w:val="ListParagraph"/>
        <w:spacing w:line="240" w:lineRule="auto"/>
        <w:ind w:left="864"/>
        <w:jc w:val="both"/>
        <w:rPr>
          <w:rFonts w:asciiTheme="minorHAnsi" w:hAnsiTheme="minorHAnsi"/>
        </w:rPr>
      </w:pPr>
    </w:p>
    <w:p w14:paraId="366AE47F" w14:textId="77777777" w:rsidR="007A1D1A" w:rsidRDefault="007A1D1A" w:rsidP="007A1D1A">
      <w:pPr>
        <w:pStyle w:val="ListParagraph"/>
        <w:spacing w:line="240" w:lineRule="auto"/>
        <w:ind w:left="0"/>
        <w:jc w:val="center"/>
        <w:rPr>
          <w:rFonts w:asciiTheme="minorHAnsi" w:hAnsiTheme="minorHAnsi" w:cs="Arial"/>
          <w:noProof/>
        </w:rPr>
      </w:pPr>
      <w:r>
        <w:rPr>
          <w:noProof/>
        </w:rPr>
        <w:drawing>
          <wp:inline distT="0" distB="0" distL="0" distR="0" wp14:anchorId="0ED5BC0A" wp14:editId="389B93CA">
            <wp:extent cx="1733550" cy="7334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5416" t="41282" r="35417" b="38975"/>
                    <a:stretch/>
                  </pic:blipFill>
                  <pic:spPr bwMode="auto">
                    <a:xfrm>
                      <a:off x="0" y="0"/>
                      <a:ext cx="1733550" cy="733425"/>
                    </a:xfrm>
                    <a:prstGeom prst="rect">
                      <a:avLst/>
                    </a:prstGeom>
                    <a:ln>
                      <a:noFill/>
                    </a:ln>
                    <a:extLst>
                      <a:ext uri="{53640926-AAD7-44D8-BBD7-CCE9431645EC}">
                        <a14:shadowObscured xmlns:a14="http://schemas.microsoft.com/office/drawing/2010/main"/>
                      </a:ext>
                    </a:extLst>
                  </pic:spPr>
                </pic:pic>
              </a:graphicData>
            </a:graphic>
          </wp:inline>
        </w:drawing>
      </w:r>
    </w:p>
    <w:p w14:paraId="3DCCBF91" w14:textId="77777777" w:rsidR="007A1D1A" w:rsidRPr="003B6D1B" w:rsidRDefault="007A1D1A" w:rsidP="007A1D1A">
      <w:pPr>
        <w:pStyle w:val="ListParagraph"/>
        <w:spacing w:line="240" w:lineRule="auto"/>
        <w:ind w:left="0"/>
        <w:jc w:val="center"/>
        <w:rPr>
          <w:rFonts w:asciiTheme="minorHAnsi" w:hAnsiTheme="minorHAnsi" w:cs="Arial"/>
          <w:noProof/>
        </w:rPr>
      </w:pPr>
    </w:p>
    <w:p w14:paraId="72DDF8F0" w14:textId="77777777" w:rsidR="003B6D1B" w:rsidRPr="007A1D1A" w:rsidRDefault="003B6D1B" w:rsidP="00F8761B">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rPr>
        <w:t>Install the rivet through the hole so that the head of it is on the outside of the shroud.  Place the washer over the end of the pin on the inside.</w:t>
      </w:r>
    </w:p>
    <w:p w14:paraId="48A3F22B" w14:textId="77777777" w:rsidR="007A1D1A" w:rsidRDefault="007A1D1A" w:rsidP="007A1D1A">
      <w:pPr>
        <w:pStyle w:val="ListParagraph"/>
        <w:spacing w:line="240" w:lineRule="auto"/>
        <w:ind w:left="864"/>
        <w:jc w:val="both"/>
        <w:rPr>
          <w:rFonts w:asciiTheme="minorHAnsi" w:hAnsiTheme="minorHAnsi"/>
        </w:rPr>
      </w:pPr>
    </w:p>
    <w:p w14:paraId="548E3383" w14:textId="77777777" w:rsidR="007A1D1A" w:rsidRPr="003B6D1B" w:rsidRDefault="007A1D1A" w:rsidP="007A1D1A">
      <w:pPr>
        <w:pStyle w:val="ListParagraph"/>
        <w:spacing w:line="240" w:lineRule="auto"/>
        <w:ind w:left="0"/>
        <w:jc w:val="center"/>
        <w:rPr>
          <w:rFonts w:asciiTheme="minorHAnsi" w:hAnsiTheme="minorHAnsi" w:cs="Arial"/>
          <w:noProof/>
        </w:rPr>
      </w:pPr>
      <w:r>
        <w:rPr>
          <w:noProof/>
        </w:rPr>
        <w:drawing>
          <wp:inline distT="0" distB="0" distL="0" distR="0" wp14:anchorId="43818326" wp14:editId="5A912FAE">
            <wp:extent cx="2914650" cy="24288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6122" t="10512" r="23878" b="22820"/>
                    <a:stretch/>
                  </pic:blipFill>
                  <pic:spPr bwMode="auto">
                    <a:xfrm>
                      <a:off x="0" y="0"/>
                      <a:ext cx="2914650" cy="2428875"/>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0EDF0F1D" wp14:editId="1E538A67">
            <wp:extent cx="2900300" cy="2438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1730" t="18205" r="25000" b="23589"/>
                    <a:stretch/>
                  </pic:blipFill>
                  <pic:spPr bwMode="auto">
                    <a:xfrm>
                      <a:off x="0" y="0"/>
                      <a:ext cx="2900300" cy="2438400"/>
                    </a:xfrm>
                    <a:prstGeom prst="rect">
                      <a:avLst/>
                    </a:prstGeom>
                    <a:ln>
                      <a:noFill/>
                    </a:ln>
                    <a:extLst>
                      <a:ext uri="{53640926-AAD7-44D8-BBD7-CCE9431645EC}">
                        <a14:shadowObscured xmlns:a14="http://schemas.microsoft.com/office/drawing/2010/main"/>
                      </a:ext>
                    </a:extLst>
                  </pic:spPr>
                </pic:pic>
              </a:graphicData>
            </a:graphic>
          </wp:inline>
        </w:drawing>
      </w:r>
    </w:p>
    <w:p w14:paraId="6E5B04E6" w14:textId="77777777" w:rsidR="003B6D1B" w:rsidRPr="007A1D1A" w:rsidRDefault="003B6D1B" w:rsidP="00F8761B">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rPr>
        <w:lastRenderedPageBreak/>
        <w:t>Locate the</w:t>
      </w:r>
      <w:r w:rsidR="00B715E3">
        <w:rPr>
          <w:rFonts w:asciiTheme="minorHAnsi" w:hAnsiTheme="minorHAnsi"/>
        </w:rPr>
        <w:t xml:space="preserve"> rivet crimping tool.  Note that one of the dies has a cutout on it.  That is where the pin on the rivet goes.</w:t>
      </w:r>
    </w:p>
    <w:p w14:paraId="34D7E35E" w14:textId="77777777" w:rsidR="007A1D1A" w:rsidRDefault="007A1D1A" w:rsidP="007A1D1A">
      <w:pPr>
        <w:pStyle w:val="ListParagraph"/>
        <w:spacing w:line="240" w:lineRule="auto"/>
        <w:ind w:left="864"/>
        <w:jc w:val="both"/>
        <w:rPr>
          <w:rFonts w:asciiTheme="minorHAnsi" w:hAnsiTheme="minorHAnsi"/>
        </w:rPr>
      </w:pPr>
    </w:p>
    <w:p w14:paraId="593A51B5" w14:textId="77777777" w:rsidR="007A1D1A" w:rsidRDefault="007A1D1A" w:rsidP="007A1D1A">
      <w:pPr>
        <w:pStyle w:val="ListParagraph"/>
        <w:spacing w:line="240" w:lineRule="auto"/>
        <w:ind w:left="0"/>
        <w:jc w:val="center"/>
        <w:rPr>
          <w:rFonts w:asciiTheme="minorHAnsi" w:hAnsiTheme="minorHAnsi" w:cs="Arial"/>
          <w:noProof/>
        </w:rPr>
      </w:pPr>
      <w:r>
        <w:rPr>
          <w:noProof/>
        </w:rPr>
        <mc:AlternateContent>
          <mc:Choice Requires="wps">
            <w:drawing>
              <wp:anchor distT="0" distB="0" distL="114300" distR="114300" simplePos="0" relativeHeight="251662336" behindDoc="0" locked="0" layoutInCell="1" allowOverlap="1" wp14:anchorId="05F1541C" wp14:editId="16345C9D">
                <wp:simplePos x="0" y="0"/>
                <wp:positionH relativeFrom="column">
                  <wp:posOffset>2800350</wp:posOffset>
                </wp:positionH>
                <wp:positionV relativeFrom="paragraph">
                  <wp:posOffset>1230630</wp:posOffset>
                </wp:positionV>
                <wp:extent cx="1162050" cy="323850"/>
                <wp:effectExtent l="0" t="76200" r="19050" b="19050"/>
                <wp:wrapNone/>
                <wp:docPr id="26" name="Straight Arrow Connector 26"/>
                <wp:cNvGraphicFramePr/>
                <a:graphic xmlns:a="http://schemas.openxmlformats.org/drawingml/2006/main">
                  <a:graphicData uri="http://schemas.microsoft.com/office/word/2010/wordprocessingShape">
                    <wps:wsp>
                      <wps:cNvCnPr/>
                      <wps:spPr>
                        <a:xfrm flipH="1" flipV="1">
                          <a:off x="0" y="0"/>
                          <a:ext cx="1162050" cy="3238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707D83" id="Straight Arrow Connector 26" o:spid="_x0000_s1026" type="#_x0000_t32" style="position:absolute;margin-left:220.5pt;margin-top:96.9pt;width:91.5pt;height:25.5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" strokecolor="red" strokeweight="3pt">
                <v:stroke endarrow="open"/>
              </v:shape>
            </w:pict>
          </mc:Fallback>
        </mc:AlternateContent>
      </w:r>
      <w:r>
        <w:rPr>
          <w:noProof/>
        </w:rPr>
        <w:drawing>
          <wp:inline distT="0" distB="0" distL="0" distR="0" wp14:anchorId="71D1AD7A" wp14:editId="13F9153D">
            <wp:extent cx="2790825" cy="24574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3814" t="8461" r="19231" b="25385"/>
                    <a:stretch/>
                  </pic:blipFill>
                  <pic:spPr bwMode="auto">
                    <a:xfrm>
                      <a:off x="0" y="0"/>
                      <a:ext cx="2790825" cy="2457450"/>
                    </a:xfrm>
                    <a:prstGeom prst="rect">
                      <a:avLst/>
                    </a:prstGeom>
                    <a:ln>
                      <a:noFill/>
                    </a:ln>
                    <a:extLst>
                      <a:ext uri="{53640926-AAD7-44D8-BBD7-CCE9431645EC}">
                        <a14:shadowObscured xmlns:a14="http://schemas.microsoft.com/office/drawing/2010/main"/>
                      </a:ext>
                    </a:extLst>
                  </pic:spPr>
                </pic:pic>
              </a:graphicData>
            </a:graphic>
          </wp:inline>
        </w:drawing>
      </w:r>
    </w:p>
    <w:p w14:paraId="2D5D6E50" w14:textId="77777777" w:rsidR="007A1D1A" w:rsidRPr="00B715E3" w:rsidRDefault="007A1D1A" w:rsidP="007A1D1A">
      <w:pPr>
        <w:pStyle w:val="ListParagraph"/>
        <w:spacing w:line="240" w:lineRule="auto"/>
        <w:ind w:left="0"/>
        <w:jc w:val="center"/>
        <w:rPr>
          <w:rFonts w:asciiTheme="minorHAnsi" w:hAnsiTheme="minorHAnsi" w:cs="Arial"/>
          <w:noProof/>
        </w:rPr>
      </w:pPr>
    </w:p>
    <w:p w14:paraId="745DB991" w14:textId="77777777" w:rsidR="00B715E3" w:rsidRPr="007A1D1A" w:rsidRDefault="00F37ED2" w:rsidP="00F8761B">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rPr>
        <w:t>Center the crimper tooling over the rivet.  Be sure the washer does not fall off.  Crimp the rivet into place.  Be sure that a good crimp was made and that the washer does not fall off.  Repeat if necessary.</w:t>
      </w:r>
    </w:p>
    <w:p w14:paraId="4AA4ECF5" w14:textId="77777777" w:rsidR="007A1D1A" w:rsidRDefault="007A1D1A" w:rsidP="007A1D1A">
      <w:pPr>
        <w:pStyle w:val="ListParagraph"/>
        <w:spacing w:line="240" w:lineRule="auto"/>
        <w:ind w:left="864"/>
        <w:jc w:val="both"/>
        <w:rPr>
          <w:rFonts w:asciiTheme="minorHAnsi" w:hAnsiTheme="minorHAnsi"/>
        </w:rPr>
      </w:pPr>
    </w:p>
    <w:p w14:paraId="34234174" w14:textId="77777777" w:rsidR="007A1D1A" w:rsidRDefault="007A1D1A" w:rsidP="007A1D1A">
      <w:pPr>
        <w:pStyle w:val="ListParagraph"/>
        <w:spacing w:line="240" w:lineRule="auto"/>
        <w:ind w:left="0"/>
        <w:jc w:val="center"/>
        <w:rPr>
          <w:rFonts w:asciiTheme="minorHAnsi" w:hAnsiTheme="minorHAnsi" w:cs="Arial"/>
          <w:noProof/>
        </w:rPr>
      </w:pPr>
      <w:r>
        <w:rPr>
          <w:noProof/>
        </w:rPr>
        <w:drawing>
          <wp:inline distT="0" distB="0" distL="0" distR="0" wp14:anchorId="55B078A3" wp14:editId="6E10D6E2">
            <wp:extent cx="2819400" cy="23262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6282" t="7693" r="18750" b="19743"/>
                    <a:stretch/>
                  </pic:blipFill>
                  <pic:spPr bwMode="auto">
                    <a:xfrm>
                      <a:off x="0" y="0"/>
                      <a:ext cx="2819400" cy="2326210"/>
                    </a:xfrm>
                    <a:prstGeom prst="rect">
                      <a:avLst/>
                    </a:prstGeom>
                    <a:ln>
                      <a:noFill/>
                    </a:ln>
                    <a:extLst>
                      <a:ext uri="{53640926-AAD7-44D8-BBD7-CCE9431645EC}">
                        <a14:shadowObscured xmlns:a14="http://schemas.microsoft.com/office/drawing/2010/main"/>
                      </a:ext>
                    </a:extLst>
                  </pic:spPr>
                </pic:pic>
              </a:graphicData>
            </a:graphic>
          </wp:inline>
        </w:drawing>
      </w:r>
    </w:p>
    <w:p w14:paraId="4792DFCC" w14:textId="77777777" w:rsidR="007A1D1A" w:rsidRDefault="007A1D1A" w:rsidP="007A1D1A">
      <w:pPr>
        <w:pStyle w:val="ListParagraph"/>
        <w:spacing w:line="240" w:lineRule="auto"/>
        <w:ind w:left="0"/>
        <w:jc w:val="center"/>
        <w:rPr>
          <w:rFonts w:asciiTheme="minorHAnsi" w:hAnsiTheme="minorHAnsi" w:cs="Arial"/>
          <w:noProof/>
        </w:rPr>
      </w:pPr>
      <w:r>
        <w:rPr>
          <w:noProof/>
        </w:rPr>
        <w:drawing>
          <wp:inline distT="0" distB="0" distL="0" distR="0" wp14:anchorId="17109BDB" wp14:editId="7337EEDB">
            <wp:extent cx="1447252" cy="1257300"/>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43751" t="30769" r="30608" b="33590"/>
                    <a:stretch/>
                  </pic:blipFill>
                  <pic:spPr bwMode="auto">
                    <a:xfrm>
                      <a:off x="0" y="0"/>
                      <a:ext cx="1447252" cy="125730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43D340A5" wp14:editId="1A63C1CD">
            <wp:extent cx="1457325" cy="12573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9263" t="30513" r="36218" b="35641"/>
                    <a:stretch/>
                  </pic:blipFill>
                  <pic:spPr bwMode="auto">
                    <a:xfrm>
                      <a:off x="0" y="0"/>
                      <a:ext cx="1457325" cy="1257300"/>
                    </a:xfrm>
                    <a:prstGeom prst="rect">
                      <a:avLst/>
                    </a:prstGeom>
                    <a:ln>
                      <a:noFill/>
                    </a:ln>
                    <a:extLst>
                      <a:ext uri="{53640926-AAD7-44D8-BBD7-CCE9431645EC}">
                        <a14:shadowObscured xmlns:a14="http://schemas.microsoft.com/office/drawing/2010/main"/>
                      </a:ext>
                    </a:extLst>
                  </pic:spPr>
                </pic:pic>
              </a:graphicData>
            </a:graphic>
          </wp:inline>
        </w:drawing>
      </w:r>
    </w:p>
    <w:p w14:paraId="68A07B16" w14:textId="77777777" w:rsidR="007A1D1A" w:rsidRDefault="007A1D1A" w:rsidP="007A1D1A">
      <w:pPr>
        <w:pStyle w:val="ListParagraph"/>
        <w:spacing w:line="240" w:lineRule="auto"/>
        <w:ind w:left="0"/>
        <w:jc w:val="center"/>
        <w:rPr>
          <w:rFonts w:asciiTheme="minorHAnsi" w:hAnsiTheme="minorHAnsi" w:cs="Arial"/>
          <w:noProof/>
        </w:rPr>
      </w:pPr>
    </w:p>
    <w:p w14:paraId="6F9EDCFF" w14:textId="77777777" w:rsidR="00F37ED2" w:rsidRDefault="00F37ED2" w:rsidP="00F8761B">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cs="Arial"/>
          <w:noProof/>
        </w:rPr>
        <w:lastRenderedPageBreak/>
        <w:t>Repeat for all holes on the shroud.</w:t>
      </w:r>
    </w:p>
    <w:p w14:paraId="3C9112F4" w14:textId="77777777" w:rsidR="007A1D1A" w:rsidRDefault="007A1D1A" w:rsidP="007A1D1A">
      <w:pPr>
        <w:pStyle w:val="ListParagraph"/>
        <w:spacing w:line="240" w:lineRule="auto"/>
        <w:ind w:left="864"/>
        <w:jc w:val="both"/>
        <w:rPr>
          <w:rFonts w:asciiTheme="minorHAnsi" w:hAnsiTheme="minorHAnsi" w:cs="Arial"/>
          <w:noProof/>
        </w:rPr>
      </w:pPr>
    </w:p>
    <w:p w14:paraId="2490FF45" w14:textId="77777777" w:rsidR="007A1D1A" w:rsidRDefault="007A1D1A" w:rsidP="007A1D1A">
      <w:pPr>
        <w:pStyle w:val="ListParagraph"/>
        <w:spacing w:line="240" w:lineRule="auto"/>
        <w:ind w:left="0"/>
        <w:jc w:val="center"/>
        <w:rPr>
          <w:rFonts w:asciiTheme="minorHAnsi" w:hAnsiTheme="minorHAnsi" w:cs="Arial"/>
          <w:noProof/>
        </w:rPr>
      </w:pPr>
      <w:r>
        <w:rPr>
          <w:noProof/>
        </w:rPr>
        <w:drawing>
          <wp:inline distT="0" distB="0" distL="0" distR="0" wp14:anchorId="000E905F" wp14:editId="49C53725">
            <wp:extent cx="3467100" cy="2512142"/>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7949" t="13590" r="17468" b="11538"/>
                    <a:stretch/>
                  </pic:blipFill>
                  <pic:spPr bwMode="auto">
                    <a:xfrm>
                      <a:off x="0" y="0"/>
                      <a:ext cx="3467100" cy="2512142"/>
                    </a:xfrm>
                    <a:prstGeom prst="rect">
                      <a:avLst/>
                    </a:prstGeom>
                    <a:ln>
                      <a:noFill/>
                    </a:ln>
                    <a:extLst>
                      <a:ext uri="{53640926-AAD7-44D8-BBD7-CCE9431645EC}">
                        <a14:shadowObscured xmlns:a14="http://schemas.microsoft.com/office/drawing/2010/main"/>
                      </a:ext>
                    </a:extLst>
                  </pic:spPr>
                </pic:pic>
              </a:graphicData>
            </a:graphic>
          </wp:inline>
        </w:drawing>
      </w:r>
    </w:p>
    <w:p w14:paraId="699DD1BB" w14:textId="77777777" w:rsidR="007A1D1A" w:rsidRDefault="007A1D1A" w:rsidP="007A1D1A">
      <w:pPr>
        <w:pStyle w:val="ListParagraph"/>
        <w:spacing w:line="240" w:lineRule="auto"/>
        <w:ind w:left="864"/>
        <w:jc w:val="both"/>
        <w:rPr>
          <w:rFonts w:asciiTheme="minorHAnsi" w:hAnsiTheme="minorHAnsi" w:cs="Arial"/>
          <w:noProof/>
        </w:rPr>
      </w:pPr>
    </w:p>
    <w:p w14:paraId="6683E0B4" w14:textId="77777777" w:rsidR="007A1D1A" w:rsidRDefault="007A1D1A" w:rsidP="007A1D1A">
      <w:pPr>
        <w:pStyle w:val="ListParagraph"/>
        <w:spacing w:line="240" w:lineRule="auto"/>
        <w:ind w:left="864"/>
        <w:jc w:val="both"/>
        <w:rPr>
          <w:rFonts w:asciiTheme="minorHAnsi" w:hAnsiTheme="minorHAnsi" w:cs="Arial"/>
          <w:noProof/>
        </w:rPr>
      </w:pPr>
    </w:p>
    <w:p w14:paraId="6C503733" w14:textId="77777777" w:rsidR="007A1D1A" w:rsidRDefault="007A1D1A" w:rsidP="007A1D1A">
      <w:pPr>
        <w:pStyle w:val="ListParagraph"/>
        <w:spacing w:line="240" w:lineRule="auto"/>
        <w:ind w:left="864"/>
        <w:jc w:val="both"/>
        <w:rPr>
          <w:rFonts w:asciiTheme="minorHAnsi" w:hAnsiTheme="minorHAnsi" w:cs="Arial"/>
          <w:noProof/>
        </w:rPr>
      </w:pPr>
    </w:p>
    <w:p w14:paraId="5C628940" w14:textId="77777777" w:rsidR="007A1D1A" w:rsidRDefault="007A1D1A" w:rsidP="007A1D1A">
      <w:pPr>
        <w:pStyle w:val="ListParagraph"/>
        <w:spacing w:line="240" w:lineRule="auto"/>
        <w:ind w:left="864"/>
        <w:jc w:val="both"/>
        <w:rPr>
          <w:rFonts w:asciiTheme="minorHAnsi" w:hAnsiTheme="minorHAnsi" w:cs="Arial"/>
          <w:noProof/>
        </w:rPr>
      </w:pPr>
    </w:p>
    <w:p w14:paraId="4B38417A" w14:textId="77777777" w:rsidR="007A1D1A" w:rsidRDefault="007A1D1A" w:rsidP="007A1D1A">
      <w:pPr>
        <w:pStyle w:val="ListParagraph"/>
        <w:spacing w:line="240" w:lineRule="auto"/>
        <w:ind w:left="864"/>
        <w:jc w:val="both"/>
        <w:rPr>
          <w:rFonts w:asciiTheme="minorHAnsi" w:hAnsiTheme="minorHAnsi" w:cs="Arial"/>
          <w:noProof/>
        </w:rPr>
      </w:pPr>
    </w:p>
    <w:p w14:paraId="4834CE5F" w14:textId="77777777" w:rsidR="007A1D1A" w:rsidRDefault="007A1D1A" w:rsidP="007A1D1A">
      <w:pPr>
        <w:pStyle w:val="ListParagraph"/>
        <w:spacing w:line="240" w:lineRule="auto"/>
        <w:ind w:left="864"/>
        <w:jc w:val="both"/>
        <w:rPr>
          <w:rFonts w:asciiTheme="minorHAnsi" w:hAnsiTheme="minorHAnsi" w:cs="Arial"/>
          <w:noProof/>
        </w:rPr>
      </w:pPr>
    </w:p>
    <w:p w14:paraId="2CDDDF51" w14:textId="77777777" w:rsidR="007A1D1A" w:rsidRDefault="007A1D1A" w:rsidP="007A1D1A">
      <w:pPr>
        <w:pStyle w:val="ListParagraph"/>
        <w:spacing w:line="240" w:lineRule="auto"/>
        <w:ind w:left="864"/>
        <w:jc w:val="both"/>
        <w:rPr>
          <w:rFonts w:asciiTheme="minorHAnsi" w:hAnsiTheme="minorHAnsi" w:cs="Arial"/>
          <w:noProof/>
        </w:rPr>
      </w:pPr>
    </w:p>
    <w:p w14:paraId="56CCE0DE" w14:textId="77777777" w:rsidR="007A1D1A" w:rsidRDefault="007A1D1A" w:rsidP="007A1D1A">
      <w:pPr>
        <w:pStyle w:val="ListParagraph"/>
        <w:spacing w:line="240" w:lineRule="auto"/>
        <w:ind w:left="864"/>
        <w:jc w:val="both"/>
        <w:rPr>
          <w:rFonts w:asciiTheme="minorHAnsi" w:hAnsiTheme="minorHAnsi" w:cs="Arial"/>
          <w:noProof/>
        </w:rPr>
      </w:pPr>
    </w:p>
    <w:p w14:paraId="0CDB9891" w14:textId="77777777" w:rsidR="007A1D1A" w:rsidRDefault="007A1D1A" w:rsidP="007A1D1A">
      <w:pPr>
        <w:pStyle w:val="ListParagraph"/>
        <w:spacing w:line="240" w:lineRule="auto"/>
        <w:ind w:left="864"/>
        <w:jc w:val="both"/>
        <w:rPr>
          <w:rFonts w:asciiTheme="minorHAnsi" w:hAnsiTheme="minorHAnsi" w:cs="Arial"/>
          <w:noProof/>
        </w:rPr>
      </w:pPr>
    </w:p>
    <w:p w14:paraId="5F78A613" w14:textId="77777777" w:rsidR="007A1D1A" w:rsidRDefault="007A1D1A" w:rsidP="007A1D1A">
      <w:pPr>
        <w:pStyle w:val="ListParagraph"/>
        <w:spacing w:line="240" w:lineRule="auto"/>
        <w:ind w:left="864"/>
        <w:jc w:val="both"/>
        <w:rPr>
          <w:rFonts w:asciiTheme="minorHAnsi" w:hAnsiTheme="minorHAnsi" w:cs="Arial"/>
          <w:noProof/>
        </w:rPr>
      </w:pPr>
    </w:p>
    <w:p w14:paraId="328817F8" w14:textId="77777777" w:rsidR="007A1D1A" w:rsidRDefault="007A1D1A" w:rsidP="007A1D1A">
      <w:pPr>
        <w:pStyle w:val="ListParagraph"/>
        <w:spacing w:line="240" w:lineRule="auto"/>
        <w:ind w:left="864"/>
        <w:jc w:val="both"/>
        <w:rPr>
          <w:rFonts w:asciiTheme="minorHAnsi" w:hAnsiTheme="minorHAnsi" w:cs="Arial"/>
          <w:noProof/>
        </w:rPr>
      </w:pPr>
    </w:p>
    <w:p w14:paraId="2A0C629B" w14:textId="77777777" w:rsidR="007A1D1A" w:rsidRDefault="007A1D1A" w:rsidP="007A1D1A">
      <w:pPr>
        <w:pStyle w:val="ListParagraph"/>
        <w:spacing w:line="240" w:lineRule="auto"/>
        <w:ind w:left="864"/>
        <w:jc w:val="both"/>
        <w:rPr>
          <w:rFonts w:asciiTheme="minorHAnsi" w:hAnsiTheme="minorHAnsi" w:cs="Arial"/>
          <w:noProof/>
        </w:rPr>
      </w:pPr>
    </w:p>
    <w:p w14:paraId="382FA229" w14:textId="77777777" w:rsidR="007A1D1A" w:rsidRDefault="007A1D1A" w:rsidP="007A1D1A">
      <w:pPr>
        <w:pStyle w:val="ListParagraph"/>
        <w:spacing w:line="240" w:lineRule="auto"/>
        <w:ind w:left="864"/>
        <w:jc w:val="both"/>
        <w:rPr>
          <w:rFonts w:asciiTheme="minorHAnsi" w:hAnsiTheme="minorHAnsi" w:cs="Arial"/>
          <w:noProof/>
        </w:rPr>
      </w:pPr>
    </w:p>
    <w:p w14:paraId="166CCE2C" w14:textId="77777777" w:rsidR="007A1D1A" w:rsidRDefault="007A1D1A" w:rsidP="007A1D1A">
      <w:pPr>
        <w:pStyle w:val="ListParagraph"/>
        <w:spacing w:line="240" w:lineRule="auto"/>
        <w:ind w:left="864"/>
        <w:jc w:val="both"/>
        <w:rPr>
          <w:rFonts w:asciiTheme="minorHAnsi" w:hAnsiTheme="minorHAnsi" w:cs="Arial"/>
          <w:noProof/>
        </w:rPr>
      </w:pPr>
    </w:p>
    <w:p w14:paraId="672E2834" w14:textId="77777777" w:rsidR="007A1D1A" w:rsidRDefault="007A1D1A" w:rsidP="007A1D1A">
      <w:pPr>
        <w:pStyle w:val="ListParagraph"/>
        <w:spacing w:line="240" w:lineRule="auto"/>
        <w:ind w:left="864"/>
        <w:jc w:val="both"/>
        <w:rPr>
          <w:rFonts w:asciiTheme="minorHAnsi" w:hAnsiTheme="minorHAnsi" w:cs="Arial"/>
          <w:noProof/>
        </w:rPr>
      </w:pPr>
    </w:p>
    <w:p w14:paraId="70C931E6" w14:textId="77777777" w:rsidR="007A1D1A" w:rsidRDefault="007A1D1A" w:rsidP="007A1D1A">
      <w:pPr>
        <w:pStyle w:val="ListParagraph"/>
        <w:spacing w:line="240" w:lineRule="auto"/>
        <w:ind w:left="864"/>
        <w:jc w:val="both"/>
        <w:rPr>
          <w:rFonts w:asciiTheme="minorHAnsi" w:hAnsiTheme="minorHAnsi" w:cs="Arial"/>
          <w:noProof/>
        </w:rPr>
      </w:pPr>
    </w:p>
    <w:p w14:paraId="718C2AAE" w14:textId="77777777" w:rsidR="007A1D1A" w:rsidRDefault="007A1D1A" w:rsidP="007A1D1A">
      <w:pPr>
        <w:pStyle w:val="ListParagraph"/>
        <w:spacing w:line="240" w:lineRule="auto"/>
        <w:ind w:left="864"/>
        <w:jc w:val="both"/>
        <w:rPr>
          <w:rFonts w:asciiTheme="minorHAnsi" w:hAnsiTheme="minorHAnsi" w:cs="Arial"/>
          <w:noProof/>
        </w:rPr>
      </w:pPr>
    </w:p>
    <w:p w14:paraId="294E453B" w14:textId="77777777" w:rsidR="007A1D1A" w:rsidRDefault="007A1D1A" w:rsidP="007A1D1A">
      <w:pPr>
        <w:pStyle w:val="ListParagraph"/>
        <w:spacing w:line="240" w:lineRule="auto"/>
        <w:ind w:left="864"/>
        <w:jc w:val="both"/>
        <w:rPr>
          <w:rFonts w:asciiTheme="minorHAnsi" w:hAnsiTheme="minorHAnsi" w:cs="Arial"/>
          <w:noProof/>
        </w:rPr>
      </w:pPr>
    </w:p>
    <w:p w14:paraId="3AC2B131" w14:textId="77777777" w:rsidR="007A1D1A" w:rsidRDefault="007A1D1A" w:rsidP="007A1D1A">
      <w:pPr>
        <w:pStyle w:val="ListParagraph"/>
        <w:spacing w:line="240" w:lineRule="auto"/>
        <w:ind w:left="864"/>
        <w:jc w:val="both"/>
        <w:rPr>
          <w:rFonts w:asciiTheme="minorHAnsi" w:hAnsiTheme="minorHAnsi" w:cs="Arial"/>
          <w:noProof/>
        </w:rPr>
      </w:pPr>
    </w:p>
    <w:p w14:paraId="5A146696" w14:textId="77777777" w:rsidR="007A1D1A" w:rsidRDefault="007A1D1A" w:rsidP="007A1D1A">
      <w:pPr>
        <w:pStyle w:val="ListParagraph"/>
        <w:spacing w:line="240" w:lineRule="auto"/>
        <w:ind w:left="864"/>
        <w:jc w:val="both"/>
        <w:rPr>
          <w:rFonts w:asciiTheme="minorHAnsi" w:hAnsiTheme="minorHAnsi" w:cs="Arial"/>
          <w:noProof/>
        </w:rPr>
      </w:pPr>
    </w:p>
    <w:p w14:paraId="5BB074C3" w14:textId="77777777" w:rsidR="007A1D1A" w:rsidRDefault="007A1D1A" w:rsidP="007A1D1A">
      <w:pPr>
        <w:pStyle w:val="ListParagraph"/>
        <w:spacing w:line="240" w:lineRule="auto"/>
        <w:ind w:left="864"/>
        <w:jc w:val="both"/>
        <w:rPr>
          <w:rFonts w:asciiTheme="minorHAnsi" w:hAnsiTheme="minorHAnsi" w:cs="Arial"/>
          <w:noProof/>
        </w:rPr>
      </w:pPr>
    </w:p>
    <w:p w14:paraId="1B7C48BD" w14:textId="77777777" w:rsidR="007A1D1A" w:rsidRDefault="007A1D1A" w:rsidP="007A1D1A">
      <w:pPr>
        <w:pStyle w:val="ListParagraph"/>
        <w:spacing w:line="240" w:lineRule="auto"/>
        <w:ind w:left="864"/>
        <w:jc w:val="both"/>
        <w:rPr>
          <w:rFonts w:asciiTheme="minorHAnsi" w:hAnsiTheme="minorHAnsi" w:cs="Arial"/>
          <w:noProof/>
        </w:rPr>
      </w:pPr>
    </w:p>
    <w:p w14:paraId="09FF43B8" w14:textId="77777777" w:rsidR="007A1D1A" w:rsidRDefault="007A1D1A" w:rsidP="007A1D1A">
      <w:pPr>
        <w:pStyle w:val="ListParagraph"/>
        <w:spacing w:line="240" w:lineRule="auto"/>
        <w:ind w:left="864"/>
        <w:jc w:val="both"/>
        <w:rPr>
          <w:rFonts w:asciiTheme="minorHAnsi" w:hAnsiTheme="minorHAnsi" w:cs="Arial"/>
          <w:noProof/>
        </w:rPr>
      </w:pPr>
    </w:p>
    <w:p w14:paraId="20D5A125" w14:textId="77777777" w:rsidR="007A1D1A" w:rsidRDefault="007A1D1A" w:rsidP="007A1D1A">
      <w:pPr>
        <w:pStyle w:val="ListParagraph"/>
        <w:spacing w:line="240" w:lineRule="auto"/>
        <w:ind w:left="864"/>
        <w:jc w:val="both"/>
        <w:rPr>
          <w:rFonts w:asciiTheme="minorHAnsi" w:hAnsiTheme="minorHAnsi" w:cs="Arial"/>
          <w:noProof/>
        </w:rPr>
      </w:pPr>
    </w:p>
    <w:p w14:paraId="3E93BDDE" w14:textId="77777777" w:rsidR="007A1D1A" w:rsidRDefault="007A1D1A" w:rsidP="007A1D1A">
      <w:pPr>
        <w:pStyle w:val="ListParagraph"/>
        <w:spacing w:line="240" w:lineRule="auto"/>
        <w:ind w:left="864"/>
        <w:jc w:val="both"/>
        <w:rPr>
          <w:rFonts w:asciiTheme="minorHAnsi" w:hAnsiTheme="minorHAnsi" w:cs="Arial"/>
          <w:noProof/>
        </w:rPr>
      </w:pPr>
    </w:p>
    <w:p w14:paraId="44E7B4AE" w14:textId="77777777" w:rsidR="007A1D1A" w:rsidRDefault="007A1D1A" w:rsidP="007A1D1A">
      <w:pPr>
        <w:pStyle w:val="ListParagraph"/>
        <w:spacing w:line="240" w:lineRule="auto"/>
        <w:ind w:left="864"/>
        <w:jc w:val="both"/>
        <w:rPr>
          <w:rFonts w:asciiTheme="minorHAnsi" w:hAnsiTheme="minorHAnsi" w:cs="Arial"/>
          <w:noProof/>
        </w:rPr>
      </w:pPr>
    </w:p>
    <w:p w14:paraId="080B588C" w14:textId="77777777" w:rsidR="007A1D1A" w:rsidRDefault="007A1D1A" w:rsidP="007A1D1A">
      <w:pPr>
        <w:pStyle w:val="ListParagraph"/>
        <w:spacing w:line="240" w:lineRule="auto"/>
        <w:ind w:left="864"/>
        <w:jc w:val="both"/>
        <w:rPr>
          <w:rFonts w:asciiTheme="minorHAnsi" w:hAnsiTheme="minorHAnsi" w:cs="Arial"/>
          <w:noProof/>
        </w:rPr>
      </w:pPr>
    </w:p>
    <w:p w14:paraId="3650A476"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lastRenderedPageBreak/>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4EC22626" w14:textId="77777777" w:rsidR="00C958E2" w:rsidRPr="00C958E2" w:rsidRDefault="00C958E2" w:rsidP="00C958E2">
      <w:pPr>
        <w:pStyle w:val="ListParagraph"/>
        <w:numPr>
          <w:ilvl w:val="1"/>
          <w:numId w:val="8"/>
        </w:numPr>
        <w:jc w:val="both"/>
        <w:rPr>
          <w:rFonts w:asciiTheme="minorHAnsi" w:hAnsiTheme="minorHAnsi"/>
          <w:b/>
        </w:rPr>
      </w:pPr>
    </w:p>
    <w:p w14:paraId="093E4D22"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3621D636"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32A491F6"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4B23ACAF"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4E5A7962"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6E8062C8" w14:textId="77777777" w:rsidR="00110DF9" w:rsidRDefault="001A74A6">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220084A8"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7FEF7FA3" w14:textId="77777777" w:rsidR="00110DF9" w:rsidRDefault="00110DF9">
            <w:pPr>
              <w:pStyle w:val="ListParagraph"/>
              <w:ind w:left="0"/>
              <w:jc w:val="both"/>
              <w:rPr>
                <w:rFonts w:ascii="Times New Roman" w:hAnsi="Times New Roman"/>
                <w:sz w:val="20"/>
                <w:szCs w:val="20"/>
              </w:rPr>
            </w:pPr>
          </w:p>
        </w:tc>
      </w:tr>
    </w:tbl>
    <w:p w14:paraId="08EDDF00" w14:textId="77777777" w:rsidR="007844A4" w:rsidRDefault="007844A4" w:rsidP="00110DF9">
      <w:pPr>
        <w:pStyle w:val="ListParagraph"/>
        <w:ind w:left="510"/>
        <w:jc w:val="both"/>
        <w:rPr>
          <w:rFonts w:asciiTheme="minorHAnsi" w:hAnsiTheme="minorHAnsi"/>
          <w:b/>
        </w:rPr>
      </w:pPr>
    </w:p>
    <w:p w14:paraId="2890BECB"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53F449A3"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2065"/>
        <w:gridCol w:w="7285"/>
      </w:tblGrid>
      <w:tr w:rsidR="006A6D17" w:rsidRPr="00C958E2" w14:paraId="53E1C042" w14:textId="77777777" w:rsidTr="00ED673D">
        <w:tc>
          <w:tcPr>
            <w:tcW w:w="2065" w:type="dxa"/>
          </w:tcPr>
          <w:p w14:paraId="5DB9CE86"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285" w:type="dxa"/>
          </w:tcPr>
          <w:p w14:paraId="3C34E27E"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28EAC5E1" w14:textId="77777777" w:rsidTr="00ED673D">
        <w:tc>
          <w:tcPr>
            <w:tcW w:w="2065" w:type="dxa"/>
          </w:tcPr>
          <w:p w14:paraId="16997E91" w14:textId="211B2703" w:rsidR="006A6D17" w:rsidRPr="00C958E2" w:rsidRDefault="00ED673D" w:rsidP="002E47DF">
            <w:pPr>
              <w:jc w:val="both"/>
              <w:rPr>
                <w:rFonts w:asciiTheme="minorHAnsi" w:hAnsiTheme="minorHAnsi"/>
                <w:b/>
              </w:rPr>
            </w:pPr>
            <w:r>
              <w:rPr>
                <w:rFonts w:asciiTheme="minorHAnsi" w:hAnsiTheme="minorHAnsi"/>
                <w:b/>
              </w:rPr>
              <w:t xml:space="preserve">Rev 01 - </w:t>
            </w:r>
            <w:r w:rsidR="0056792D">
              <w:rPr>
                <w:rFonts w:asciiTheme="minorHAnsi" w:hAnsiTheme="minorHAnsi"/>
                <w:b/>
              </w:rPr>
              <w:t>11/19/2013</w:t>
            </w:r>
          </w:p>
        </w:tc>
        <w:tc>
          <w:tcPr>
            <w:tcW w:w="7285" w:type="dxa"/>
          </w:tcPr>
          <w:p w14:paraId="19994B4F"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6AE7888E" w14:textId="77777777" w:rsidTr="00ED673D">
        <w:tc>
          <w:tcPr>
            <w:tcW w:w="2065" w:type="dxa"/>
          </w:tcPr>
          <w:p w14:paraId="51B61AB6" w14:textId="2147C125" w:rsidR="006A6D17" w:rsidRPr="00C958E2" w:rsidRDefault="00ED673D" w:rsidP="002E47DF">
            <w:pPr>
              <w:jc w:val="both"/>
              <w:rPr>
                <w:rFonts w:asciiTheme="minorHAnsi" w:hAnsiTheme="minorHAnsi"/>
                <w:b/>
              </w:rPr>
            </w:pPr>
            <w:r>
              <w:rPr>
                <w:rFonts w:asciiTheme="minorHAnsi" w:hAnsiTheme="minorHAnsi"/>
                <w:b/>
              </w:rPr>
              <w:t xml:space="preserve">Rev 02 - </w:t>
            </w:r>
            <w:r w:rsidR="00D23A51">
              <w:rPr>
                <w:rFonts w:asciiTheme="minorHAnsi" w:hAnsiTheme="minorHAnsi"/>
                <w:b/>
              </w:rPr>
              <w:t>1/12/2018</w:t>
            </w:r>
          </w:p>
        </w:tc>
        <w:tc>
          <w:tcPr>
            <w:tcW w:w="7285" w:type="dxa"/>
          </w:tcPr>
          <w:p w14:paraId="522B8704" w14:textId="77777777" w:rsidR="006A6D17" w:rsidRPr="00C958E2" w:rsidRDefault="00D23A51" w:rsidP="002E47DF">
            <w:pPr>
              <w:jc w:val="both"/>
              <w:rPr>
                <w:rFonts w:asciiTheme="minorHAnsi" w:hAnsiTheme="minorHAnsi"/>
              </w:rPr>
            </w:pPr>
            <w:r>
              <w:rPr>
                <w:rFonts w:asciiTheme="minorHAnsi" w:hAnsiTheme="minorHAnsi"/>
              </w:rPr>
              <w:t>Added the Responsibilities Section</w:t>
            </w:r>
          </w:p>
        </w:tc>
      </w:tr>
      <w:tr w:rsidR="003A6129" w:rsidRPr="00C958E2" w14:paraId="270816B7" w14:textId="77777777" w:rsidTr="00ED673D">
        <w:tc>
          <w:tcPr>
            <w:tcW w:w="2065" w:type="dxa"/>
          </w:tcPr>
          <w:p w14:paraId="4F6EA333" w14:textId="195C11BD" w:rsidR="003A6129" w:rsidRDefault="00ED673D" w:rsidP="002E47DF">
            <w:pPr>
              <w:jc w:val="both"/>
              <w:rPr>
                <w:rFonts w:asciiTheme="minorHAnsi" w:hAnsiTheme="minorHAnsi"/>
                <w:b/>
              </w:rPr>
            </w:pPr>
            <w:r>
              <w:rPr>
                <w:rFonts w:asciiTheme="minorHAnsi" w:hAnsiTheme="minorHAnsi"/>
                <w:b/>
              </w:rPr>
              <w:t xml:space="preserve">Rev 03 - </w:t>
            </w:r>
            <w:r w:rsidR="003A6129">
              <w:rPr>
                <w:rFonts w:asciiTheme="minorHAnsi" w:hAnsiTheme="minorHAnsi"/>
                <w:b/>
              </w:rPr>
              <w:t>5/4/2018</w:t>
            </w:r>
          </w:p>
        </w:tc>
        <w:tc>
          <w:tcPr>
            <w:tcW w:w="7285" w:type="dxa"/>
          </w:tcPr>
          <w:p w14:paraId="6277BFDB" w14:textId="77777777" w:rsidR="003A6129" w:rsidRDefault="003A6129" w:rsidP="002E47DF">
            <w:pPr>
              <w:jc w:val="both"/>
              <w:rPr>
                <w:rFonts w:asciiTheme="minorHAnsi" w:hAnsiTheme="minorHAnsi"/>
              </w:rPr>
            </w:pPr>
            <w:r>
              <w:rPr>
                <w:rFonts w:asciiTheme="minorHAnsi" w:hAnsiTheme="minorHAnsi"/>
              </w:rPr>
              <w:t>Updated the machine ID’s for the Optima XR</w:t>
            </w:r>
          </w:p>
        </w:tc>
      </w:tr>
      <w:tr w:rsidR="00206886" w:rsidRPr="00C958E2" w14:paraId="03C64D74" w14:textId="77777777" w:rsidTr="00ED673D">
        <w:tc>
          <w:tcPr>
            <w:tcW w:w="2065" w:type="dxa"/>
          </w:tcPr>
          <w:p w14:paraId="14C73D4F" w14:textId="14DFFAA1" w:rsidR="00206886" w:rsidRDefault="00ED673D" w:rsidP="002E47DF">
            <w:pPr>
              <w:jc w:val="both"/>
              <w:rPr>
                <w:rFonts w:asciiTheme="minorHAnsi" w:hAnsiTheme="minorHAnsi"/>
                <w:b/>
              </w:rPr>
            </w:pPr>
            <w:r>
              <w:rPr>
                <w:rFonts w:asciiTheme="minorHAnsi" w:hAnsiTheme="minorHAnsi"/>
                <w:b/>
              </w:rPr>
              <w:t xml:space="preserve">Rev 04 - </w:t>
            </w:r>
            <w:r w:rsidR="00206886">
              <w:rPr>
                <w:rFonts w:asciiTheme="minorHAnsi" w:hAnsiTheme="minorHAnsi"/>
                <w:b/>
              </w:rPr>
              <w:t>3/21/2025</w:t>
            </w:r>
          </w:p>
        </w:tc>
        <w:tc>
          <w:tcPr>
            <w:tcW w:w="7285" w:type="dxa"/>
          </w:tcPr>
          <w:p w14:paraId="3A87B8B8" w14:textId="549E7412" w:rsidR="00206886" w:rsidRDefault="00206886" w:rsidP="002E47DF">
            <w:pPr>
              <w:jc w:val="both"/>
              <w:rPr>
                <w:rFonts w:asciiTheme="minorHAnsi" w:hAnsiTheme="minorHAnsi"/>
              </w:rPr>
            </w:pPr>
            <w:r>
              <w:rPr>
                <w:rFonts w:asciiTheme="minorHAnsi" w:hAnsiTheme="minorHAnsi"/>
              </w:rPr>
              <w:t>Removed work center notes</w:t>
            </w:r>
          </w:p>
        </w:tc>
      </w:tr>
    </w:tbl>
    <w:p w14:paraId="7C5C425E" w14:textId="77777777" w:rsidR="00731581" w:rsidRDefault="00731581" w:rsidP="00E9565E">
      <w:pPr>
        <w:jc w:val="both"/>
        <w:rPr>
          <w:rFonts w:asciiTheme="minorHAnsi" w:hAnsiTheme="minorHAnsi"/>
        </w:rPr>
      </w:pPr>
    </w:p>
    <w:p w14:paraId="7A6B12D2" w14:textId="77777777" w:rsidR="006A6D17" w:rsidRDefault="006A6D17" w:rsidP="00E9565E">
      <w:pPr>
        <w:jc w:val="both"/>
        <w:rPr>
          <w:rFonts w:asciiTheme="minorHAnsi" w:hAnsiTheme="minorHAnsi"/>
          <w:b/>
        </w:rPr>
      </w:pPr>
      <w:r w:rsidRPr="00C958E2">
        <w:rPr>
          <w:rFonts w:asciiTheme="minorHAnsi" w:hAnsiTheme="minorHAnsi"/>
          <w:b/>
        </w:rPr>
        <w:t>Approvals</w:t>
      </w:r>
    </w:p>
    <w:p w14:paraId="2B307C02" w14:textId="77777777" w:rsidR="00731581" w:rsidRDefault="00731581" w:rsidP="00E9565E">
      <w:pPr>
        <w:jc w:val="both"/>
        <w:rPr>
          <w:rFonts w:asciiTheme="minorHAnsi" w:hAnsiTheme="minorHAnsi"/>
          <w:b/>
        </w:rPr>
      </w:pPr>
    </w:p>
    <w:p w14:paraId="10698A7C" w14:textId="77777777" w:rsidR="00731581" w:rsidRDefault="00731581" w:rsidP="00E9565E">
      <w:pPr>
        <w:jc w:val="both"/>
        <w:rPr>
          <w:rFonts w:asciiTheme="minorHAnsi" w:hAnsiTheme="minorHAnsi"/>
          <w:b/>
        </w:rPr>
      </w:pPr>
    </w:p>
    <w:p w14:paraId="3BF26D72" w14:textId="77777777" w:rsidR="00731581" w:rsidRPr="00C958E2" w:rsidRDefault="00731581" w:rsidP="00E9565E">
      <w:pPr>
        <w:jc w:val="both"/>
        <w:rPr>
          <w:rFonts w:asciiTheme="minorHAnsi" w:hAnsiTheme="minorHAnsi"/>
          <w:b/>
        </w:rPr>
      </w:pPr>
    </w:p>
    <w:p w14:paraId="5E5D834E"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44833FD2" w14:textId="77777777" w:rsidR="006A6D17" w:rsidRPr="00C958E2" w:rsidRDefault="006A6D17" w:rsidP="00E9565E">
      <w:pPr>
        <w:jc w:val="both"/>
        <w:rPr>
          <w:rFonts w:asciiTheme="minorHAnsi" w:hAnsiTheme="minorHAnsi"/>
          <w:b/>
        </w:rPr>
      </w:pPr>
    </w:p>
    <w:p w14:paraId="7A34381F"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4059FF7D" w14:textId="77777777" w:rsidR="006A6D17" w:rsidRPr="00C958E2" w:rsidRDefault="006A6D17" w:rsidP="00E9565E">
      <w:pPr>
        <w:jc w:val="both"/>
        <w:rPr>
          <w:rFonts w:asciiTheme="minorHAnsi" w:hAnsiTheme="minorHAnsi"/>
          <w:b/>
        </w:rPr>
      </w:pPr>
    </w:p>
    <w:p w14:paraId="57AB2C8F"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24"/>
      <w:footerReference w:type="default" r:id="rId25"/>
      <w:headerReference w:type="first" r:id="rId26"/>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042C0" w14:textId="77777777" w:rsidR="002E47DF" w:rsidRDefault="002E47DF" w:rsidP="00A0736F">
      <w:pPr>
        <w:spacing w:after="0" w:line="240" w:lineRule="auto"/>
      </w:pPr>
      <w:r>
        <w:separator/>
      </w:r>
    </w:p>
  </w:endnote>
  <w:endnote w:type="continuationSeparator" w:id="0">
    <w:p w14:paraId="6C457AC8"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32DADF44" w14:textId="77777777" w:rsidR="002E47DF" w:rsidRDefault="002E47DF">
            <w:pPr>
              <w:pStyle w:val="Footer"/>
              <w:jc w:val="center"/>
            </w:pPr>
          </w:p>
          <w:p w14:paraId="11B40DD8"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0B686EB0" wp14:editId="406B0538">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150AE161"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0B686EB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6"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150AE161"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4383DEA7"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64B4006C" wp14:editId="68810939">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F84B69A"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571FCC">
              <w:rPr>
                <w:b/>
                <w:bCs/>
                <w:noProof/>
              </w:rPr>
              <w:t>7</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571FCC">
              <w:rPr>
                <w:b/>
                <w:bCs/>
                <w:noProof/>
              </w:rPr>
              <w:t>7</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FD20F" w14:textId="77777777" w:rsidR="002E47DF" w:rsidRDefault="002E47DF" w:rsidP="00A0736F">
      <w:pPr>
        <w:spacing w:after="0" w:line="240" w:lineRule="auto"/>
      </w:pPr>
      <w:r>
        <w:separator/>
      </w:r>
    </w:p>
  </w:footnote>
  <w:footnote w:type="continuationSeparator" w:id="0">
    <w:p w14:paraId="452859CF"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01BA3C25" w14:textId="77777777" w:rsidTr="00961385">
      <w:trPr>
        <w:trHeight w:val="825"/>
      </w:trPr>
      <w:tc>
        <w:tcPr>
          <w:tcW w:w="4435" w:type="dxa"/>
        </w:tcPr>
        <w:p w14:paraId="2A8CB5E3"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3CCF28A4" wp14:editId="7256EA53">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732A7D5C" w14:textId="5316327B"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7653F1">
            <w:rPr>
              <w:rFonts w:ascii="Arial" w:eastAsia="Times New Roman" w:hAnsi="Arial" w:cs="Arial"/>
              <w:b/>
              <w:bCs/>
              <w:sz w:val="24"/>
              <w:szCs w:val="24"/>
            </w:rPr>
            <w:t>0</w:t>
          </w:r>
          <w:r w:rsidR="00EF27E1">
            <w:rPr>
              <w:rFonts w:ascii="Arial" w:eastAsia="Times New Roman" w:hAnsi="Arial" w:cs="Arial"/>
              <w:b/>
              <w:bCs/>
              <w:sz w:val="24"/>
              <w:szCs w:val="24"/>
            </w:rPr>
            <w:t>53</w:t>
          </w:r>
          <w:r w:rsidR="003A6129">
            <w:rPr>
              <w:rFonts w:ascii="Arial" w:eastAsia="Times New Roman" w:hAnsi="Arial" w:cs="Arial"/>
              <w:b/>
              <w:bCs/>
              <w:sz w:val="24"/>
              <w:szCs w:val="24"/>
            </w:rPr>
            <w:t>-0</w:t>
          </w:r>
          <w:r w:rsidR="00206886">
            <w:rPr>
              <w:rFonts w:ascii="Arial" w:eastAsia="Times New Roman" w:hAnsi="Arial" w:cs="Arial"/>
              <w:b/>
              <w:bCs/>
              <w:sz w:val="24"/>
              <w:szCs w:val="24"/>
            </w:rPr>
            <w:t>4</w:t>
          </w:r>
        </w:p>
        <w:p w14:paraId="40181F98" w14:textId="40F216E9" w:rsidR="002E47DF" w:rsidRDefault="00EF27E1" w:rsidP="00B5796B">
          <w:pPr>
            <w:spacing w:after="0" w:line="240" w:lineRule="auto"/>
            <w:jc w:val="center"/>
            <w:rPr>
              <w:b/>
              <w:i/>
              <w:sz w:val="24"/>
              <w:szCs w:val="24"/>
            </w:rPr>
          </w:pPr>
          <w:r>
            <w:rPr>
              <w:b/>
              <w:i/>
              <w:sz w:val="24"/>
              <w:szCs w:val="24"/>
            </w:rPr>
            <w:t>Propane Dust Control Shroud Assembly</w:t>
          </w:r>
        </w:p>
        <w:p w14:paraId="7880D6B8" w14:textId="77777777"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15474D">
            <w:rPr>
              <w:b/>
              <w:i/>
              <w:sz w:val="24"/>
              <w:szCs w:val="24"/>
            </w:rPr>
            <w:t xml:space="preserve"> 4/10/2015</w:t>
          </w:r>
        </w:p>
      </w:tc>
    </w:tr>
  </w:tbl>
  <w:p w14:paraId="60A20F1D"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677B2808" w14:textId="77777777" w:rsidTr="00961385">
      <w:trPr>
        <w:trHeight w:val="1185"/>
      </w:trPr>
      <w:tc>
        <w:tcPr>
          <w:tcW w:w="4435" w:type="dxa"/>
        </w:tcPr>
        <w:p w14:paraId="14085821"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394BAF51" wp14:editId="27918793">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1F29A7A8"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1C119E51" w14:textId="77777777" w:rsidR="004B6A16" w:rsidRDefault="004B6A16" w:rsidP="00B5796B">
          <w:pPr>
            <w:spacing w:after="0" w:line="240" w:lineRule="auto"/>
            <w:jc w:val="center"/>
            <w:rPr>
              <w:b/>
              <w:i/>
              <w:sz w:val="24"/>
              <w:szCs w:val="24"/>
            </w:rPr>
          </w:pPr>
          <w:r>
            <w:rPr>
              <w:b/>
              <w:i/>
              <w:sz w:val="24"/>
              <w:szCs w:val="24"/>
            </w:rPr>
            <w:t>SOP Title</w:t>
          </w:r>
        </w:p>
        <w:p w14:paraId="6AF34B6F" w14:textId="77777777" w:rsidR="004B6A16" w:rsidRDefault="004B6A16" w:rsidP="00B5796B">
          <w:pPr>
            <w:spacing w:after="0" w:line="240" w:lineRule="auto"/>
            <w:jc w:val="center"/>
            <w:rPr>
              <w:b/>
              <w:i/>
              <w:sz w:val="24"/>
              <w:szCs w:val="24"/>
            </w:rPr>
          </w:pPr>
          <w:r>
            <w:rPr>
              <w:b/>
              <w:i/>
              <w:sz w:val="24"/>
              <w:szCs w:val="24"/>
            </w:rPr>
            <w:t>Release Date:</w:t>
          </w:r>
        </w:p>
        <w:p w14:paraId="12A1E281"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7ABBAB72"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480931151">
    <w:abstractNumId w:val="25"/>
  </w:num>
  <w:num w:numId="2" w16cid:durableId="256325554">
    <w:abstractNumId w:val="8"/>
  </w:num>
  <w:num w:numId="3" w16cid:durableId="703091396">
    <w:abstractNumId w:val="9"/>
  </w:num>
  <w:num w:numId="4" w16cid:durableId="541748916">
    <w:abstractNumId w:val="26"/>
  </w:num>
  <w:num w:numId="5" w16cid:durableId="220945757">
    <w:abstractNumId w:val="10"/>
  </w:num>
  <w:num w:numId="6" w16cid:durableId="1897473684">
    <w:abstractNumId w:val="14"/>
  </w:num>
  <w:num w:numId="7" w16cid:durableId="1019042275">
    <w:abstractNumId w:val="21"/>
  </w:num>
  <w:num w:numId="8" w16cid:durableId="262882695">
    <w:abstractNumId w:val="18"/>
  </w:num>
  <w:num w:numId="9" w16cid:durableId="2147160331">
    <w:abstractNumId w:val="15"/>
  </w:num>
  <w:num w:numId="10" w16cid:durableId="1620337316">
    <w:abstractNumId w:val="12"/>
  </w:num>
  <w:num w:numId="11" w16cid:durableId="462775298">
    <w:abstractNumId w:val="19"/>
  </w:num>
  <w:num w:numId="12" w16cid:durableId="1222788851">
    <w:abstractNumId w:val="11"/>
  </w:num>
  <w:num w:numId="13" w16cid:durableId="1303729960">
    <w:abstractNumId w:val="2"/>
  </w:num>
  <w:num w:numId="14" w16cid:durableId="35200681">
    <w:abstractNumId w:val="23"/>
  </w:num>
  <w:num w:numId="15" w16cid:durableId="800345874">
    <w:abstractNumId w:val="5"/>
  </w:num>
  <w:num w:numId="16" w16cid:durableId="2067682600">
    <w:abstractNumId w:val="13"/>
  </w:num>
  <w:num w:numId="17" w16cid:durableId="1093546769">
    <w:abstractNumId w:val="17"/>
  </w:num>
  <w:num w:numId="18" w16cid:durableId="109597135">
    <w:abstractNumId w:val="20"/>
  </w:num>
  <w:num w:numId="19" w16cid:durableId="119030214">
    <w:abstractNumId w:val="16"/>
  </w:num>
  <w:num w:numId="20" w16cid:durableId="611522055">
    <w:abstractNumId w:val="6"/>
  </w:num>
  <w:num w:numId="21" w16cid:durableId="896168651">
    <w:abstractNumId w:val="3"/>
  </w:num>
  <w:num w:numId="22" w16cid:durableId="336469568">
    <w:abstractNumId w:val="7"/>
  </w:num>
  <w:num w:numId="23" w16cid:durableId="1324428846">
    <w:abstractNumId w:val="24"/>
  </w:num>
  <w:num w:numId="24" w16cid:durableId="986739900">
    <w:abstractNumId w:val="4"/>
  </w:num>
  <w:num w:numId="25" w16cid:durableId="665092085">
    <w:abstractNumId w:val="27"/>
  </w:num>
  <w:num w:numId="26" w16cid:durableId="1722827370">
    <w:abstractNumId w:val="22"/>
  </w:num>
  <w:num w:numId="27" w16cid:durableId="586421274">
    <w:abstractNumId w:val="1"/>
  </w:num>
  <w:num w:numId="28" w16cid:durableId="1132210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15F33"/>
    <w:rsid w:val="0002172F"/>
    <w:rsid w:val="00027F17"/>
    <w:rsid w:val="00030847"/>
    <w:rsid w:val="00030CD5"/>
    <w:rsid w:val="000347ED"/>
    <w:rsid w:val="000461B1"/>
    <w:rsid w:val="000468BC"/>
    <w:rsid w:val="00055A96"/>
    <w:rsid w:val="00057128"/>
    <w:rsid w:val="0006781F"/>
    <w:rsid w:val="0007025D"/>
    <w:rsid w:val="000717D5"/>
    <w:rsid w:val="00074025"/>
    <w:rsid w:val="00080392"/>
    <w:rsid w:val="000A642B"/>
    <w:rsid w:val="000B0599"/>
    <w:rsid w:val="000B254B"/>
    <w:rsid w:val="000C0FED"/>
    <w:rsid w:val="000C3643"/>
    <w:rsid w:val="000D4003"/>
    <w:rsid w:val="000D5F50"/>
    <w:rsid w:val="000D648D"/>
    <w:rsid w:val="000D7487"/>
    <w:rsid w:val="000E56AB"/>
    <w:rsid w:val="000E7C0C"/>
    <w:rsid w:val="000F4C7D"/>
    <w:rsid w:val="00103161"/>
    <w:rsid w:val="0010782F"/>
    <w:rsid w:val="00110DF9"/>
    <w:rsid w:val="00112182"/>
    <w:rsid w:val="0012109E"/>
    <w:rsid w:val="001304A0"/>
    <w:rsid w:val="00131EE4"/>
    <w:rsid w:val="001421F4"/>
    <w:rsid w:val="00151971"/>
    <w:rsid w:val="00152F15"/>
    <w:rsid w:val="0015474D"/>
    <w:rsid w:val="00155B78"/>
    <w:rsid w:val="0015710A"/>
    <w:rsid w:val="001578A2"/>
    <w:rsid w:val="00167CC5"/>
    <w:rsid w:val="00182454"/>
    <w:rsid w:val="00186778"/>
    <w:rsid w:val="001951D1"/>
    <w:rsid w:val="001A6F8D"/>
    <w:rsid w:val="001A74A6"/>
    <w:rsid w:val="001A7C45"/>
    <w:rsid w:val="001B2E6B"/>
    <w:rsid w:val="001B6C7B"/>
    <w:rsid w:val="001C03EE"/>
    <w:rsid w:val="001E05DC"/>
    <w:rsid w:val="001E169A"/>
    <w:rsid w:val="001E3742"/>
    <w:rsid w:val="001E69CD"/>
    <w:rsid w:val="00200259"/>
    <w:rsid w:val="00206042"/>
    <w:rsid w:val="002066A1"/>
    <w:rsid w:val="00206886"/>
    <w:rsid w:val="00233916"/>
    <w:rsid w:val="002412A0"/>
    <w:rsid w:val="00242B11"/>
    <w:rsid w:val="00250D8A"/>
    <w:rsid w:val="002535EC"/>
    <w:rsid w:val="0026321C"/>
    <w:rsid w:val="002642FA"/>
    <w:rsid w:val="00267D41"/>
    <w:rsid w:val="002707A2"/>
    <w:rsid w:val="0027374B"/>
    <w:rsid w:val="002867A8"/>
    <w:rsid w:val="00292AF9"/>
    <w:rsid w:val="002C3AAC"/>
    <w:rsid w:val="002D33CE"/>
    <w:rsid w:val="002E42C2"/>
    <w:rsid w:val="002E47DF"/>
    <w:rsid w:val="002E5727"/>
    <w:rsid w:val="002F08E5"/>
    <w:rsid w:val="003049F9"/>
    <w:rsid w:val="00304B67"/>
    <w:rsid w:val="00305CC9"/>
    <w:rsid w:val="003109B1"/>
    <w:rsid w:val="00320AC9"/>
    <w:rsid w:val="00324988"/>
    <w:rsid w:val="0032507E"/>
    <w:rsid w:val="003259AA"/>
    <w:rsid w:val="00326743"/>
    <w:rsid w:val="003307AE"/>
    <w:rsid w:val="00334896"/>
    <w:rsid w:val="00335F96"/>
    <w:rsid w:val="003400E3"/>
    <w:rsid w:val="00350E2F"/>
    <w:rsid w:val="003513D9"/>
    <w:rsid w:val="0036771A"/>
    <w:rsid w:val="003723C0"/>
    <w:rsid w:val="00391718"/>
    <w:rsid w:val="00392702"/>
    <w:rsid w:val="003972E9"/>
    <w:rsid w:val="00397EF8"/>
    <w:rsid w:val="003A48A8"/>
    <w:rsid w:val="003A6129"/>
    <w:rsid w:val="003B3DA2"/>
    <w:rsid w:val="003B4029"/>
    <w:rsid w:val="003B42A6"/>
    <w:rsid w:val="003B6D1B"/>
    <w:rsid w:val="003C1288"/>
    <w:rsid w:val="003C24BA"/>
    <w:rsid w:val="003C403F"/>
    <w:rsid w:val="003E559B"/>
    <w:rsid w:val="003E6B83"/>
    <w:rsid w:val="003F4282"/>
    <w:rsid w:val="003F7F74"/>
    <w:rsid w:val="00401831"/>
    <w:rsid w:val="00404937"/>
    <w:rsid w:val="004231EE"/>
    <w:rsid w:val="004257F2"/>
    <w:rsid w:val="00436FF5"/>
    <w:rsid w:val="00450B5B"/>
    <w:rsid w:val="0045690E"/>
    <w:rsid w:val="00466FAA"/>
    <w:rsid w:val="00474B6B"/>
    <w:rsid w:val="00480061"/>
    <w:rsid w:val="0048235A"/>
    <w:rsid w:val="0048534A"/>
    <w:rsid w:val="00487068"/>
    <w:rsid w:val="004A2768"/>
    <w:rsid w:val="004B17A3"/>
    <w:rsid w:val="004B2936"/>
    <w:rsid w:val="004B3397"/>
    <w:rsid w:val="004B5DE7"/>
    <w:rsid w:val="004B6A16"/>
    <w:rsid w:val="004C4616"/>
    <w:rsid w:val="004C5498"/>
    <w:rsid w:val="004D010F"/>
    <w:rsid w:val="004D6515"/>
    <w:rsid w:val="004E6AB7"/>
    <w:rsid w:val="004F7DDA"/>
    <w:rsid w:val="0051078B"/>
    <w:rsid w:val="00534DC8"/>
    <w:rsid w:val="005357A2"/>
    <w:rsid w:val="00537E2C"/>
    <w:rsid w:val="00553B6D"/>
    <w:rsid w:val="00562D2A"/>
    <w:rsid w:val="00565BF3"/>
    <w:rsid w:val="00565DE1"/>
    <w:rsid w:val="0056792D"/>
    <w:rsid w:val="00567FC2"/>
    <w:rsid w:val="00571FCC"/>
    <w:rsid w:val="00580E1A"/>
    <w:rsid w:val="00587230"/>
    <w:rsid w:val="005873C2"/>
    <w:rsid w:val="005950FE"/>
    <w:rsid w:val="005B3EFF"/>
    <w:rsid w:val="005B544C"/>
    <w:rsid w:val="005C0570"/>
    <w:rsid w:val="005C0FCE"/>
    <w:rsid w:val="005C2EA9"/>
    <w:rsid w:val="005C75E8"/>
    <w:rsid w:val="005D19EA"/>
    <w:rsid w:val="005D3FBB"/>
    <w:rsid w:val="005E7E27"/>
    <w:rsid w:val="005F1595"/>
    <w:rsid w:val="006039C8"/>
    <w:rsid w:val="006110B4"/>
    <w:rsid w:val="00613661"/>
    <w:rsid w:val="00616D55"/>
    <w:rsid w:val="0061771B"/>
    <w:rsid w:val="00624FB4"/>
    <w:rsid w:val="00627ACF"/>
    <w:rsid w:val="006354F3"/>
    <w:rsid w:val="00637CC7"/>
    <w:rsid w:val="006416EB"/>
    <w:rsid w:val="006427B3"/>
    <w:rsid w:val="0064334C"/>
    <w:rsid w:val="006472F3"/>
    <w:rsid w:val="00665DA2"/>
    <w:rsid w:val="006A08EE"/>
    <w:rsid w:val="006A1F33"/>
    <w:rsid w:val="006A6D17"/>
    <w:rsid w:val="006D7C3D"/>
    <w:rsid w:val="006E46CC"/>
    <w:rsid w:val="006E70C3"/>
    <w:rsid w:val="006F0EDF"/>
    <w:rsid w:val="006F2CE1"/>
    <w:rsid w:val="00706395"/>
    <w:rsid w:val="007100E7"/>
    <w:rsid w:val="00710B2E"/>
    <w:rsid w:val="0071247F"/>
    <w:rsid w:val="00713E11"/>
    <w:rsid w:val="00714C3C"/>
    <w:rsid w:val="00715F88"/>
    <w:rsid w:val="00731581"/>
    <w:rsid w:val="00736AFA"/>
    <w:rsid w:val="00740BC0"/>
    <w:rsid w:val="007537FC"/>
    <w:rsid w:val="007544ED"/>
    <w:rsid w:val="00756C8D"/>
    <w:rsid w:val="007653F1"/>
    <w:rsid w:val="007756B8"/>
    <w:rsid w:val="007844A4"/>
    <w:rsid w:val="007A1D1A"/>
    <w:rsid w:val="007A5C8C"/>
    <w:rsid w:val="007B0119"/>
    <w:rsid w:val="007B1F76"/>
    <w:rsid w:val="007B773A"/>
    <w:rsid w:val="007C17E4"/>
    <w:rsid w:val="007D6D1D"/>
    <w:rsid w:val="007D6F20"/>
    <w:rsid w:val="00801B3F"/>
    <w:rsid w:val="0080422C"/>
    <w:rsid w:val="0081335C"/>
    <w:rsid w:val="00830ECB"/>
    <w:rsid w:val="00831276"/>
    <w:rsid w:val="008379D4"/>
    <w:rsid w:val="00844FCE"/>
    <w:rsid w:val="00853928"/>
    <w:rsid w:val="008600F1"/>
    <w:rsid w:val="00870E9C"/>
    <w:rsid w:val="00874CBC"/>
    <w:rsid w:val="00881520"/>
    <w:rsid w:val="008842C5"/>
    <w:rsid w:val="00890F94"/>
    <w:rsid w:val="0089453B"/>
    <w:rsid w:val="00894A77"/>
    <w:rsid w:val="008A7FAE"/>
    <w:rsid w:val="008C0C1C"/>
    <w:rsid w:val="008C41FA"/>
    <w:rsid w:val="008E0103"/>
    <w:rsid w:val="008E5C6D"/>
    <w:rsid w:val="009016FF"/>
    <w:rsid w:val="00910208"/>
    <w:rsid w:val="00936A47"/>
    <w:rsid w:val="0094558E"/>
    <w:rsid w:val="00945B77"/>
    <w:rsid w:val="00955D17"/>
    <w:rsid w:val="00961385"/>
    <w:rsid w:val="0096602C"/>
    <w:rsid w:val="00966C20"/>
    <w:rsid w:val="00975F0F"/>
    <w:rsid w:val="00977C07"/>
    <w:rsid w:val="00986E1B"/>
    <w:rsid w:val="00995089"/>
    <w:rsid w:val="009969D2"/>
    <w:rsid w:val="00997A80"/>
    <w:rsid w:val="009A3B7B"/>
    <w:rsid w:val="009C461C"/>
    <w:rsid w:val="009E5D23"/>
    <w:rsid w:val="009F411D"/>
    <w:rsid w:val="00A00CB9"/>
    <w:rsid w:val="00A06446"/>
    <w:rsid w:val="00A0736F"/>
    <w:rsid w:val="00A10392"/>
    <w:rsid w:val="00A131D3"/>
    <w:rsid w:val="00A15A4E"/>
    <w:rsid w:val="00A31336"/>
    <w:rsid w:val="00A51DCD"/>
    <w:rsid w:val="00A62153"/>
    <w:rsid w:val="00A62F22"/>
    <w:rsid w:val="00A74AE0"/>
    <w:rsid w:val="00A7512D"/>
    <w:rsid w:val="00A7703E"/>
    <w:rsid w:val="00A86E3B"/>
    <w:rsid w:val="00A96829"/>
    <w:rsid w:val="00AA1CFA"/>
    <w:rsid w:val="00AA3FF9"/>
    <w:rsid w:val="00AD4914"/>
    <w:rsid w:val="00AD4D3C"/>
    <w:rsid w:val="00AE16F4"/>
    <w:rsid w:val="00AE637F"/>
    <w:rsid w:val="00AE6CA3"/>
    <w:rsid w:val="00AF6235"/>
    <w:rsid w:val="00B02C37"/>
    <w:rsid w:val="00B04B40"/>
    <w:rsid w:val="00B07192"/>
    <w:rsid w:val="00B15294"/>
    <w:rsid w:val="00B17AE2"/>
    <w:rsid w:val="00B30280"/>
    <w:rsid w:val="00B349C6"/>
    <w:rsid w:val="00B54064"/>
    <w:rsid w:val="00B5796B"/>
    <w:rsid w:val="00B67A0B"/>
    <w:rsid w:val="00B715E3"/>
    <w:rsid w:val="00B847F4"/>
    <w:rsid w:val="00B84CB5"/>
    <w:rsid w:val="00B95111"/>
    <w:rsid w:val="00B95B81"/>
    <w:rsid w:val="00B96071"/>
    <w:rsid w:val="00BA6B02"/>
    <w:rsid w:val="00BB6AFD"/>
    <w:rsid w:val="00BC1D87"/>
    <w:rsid w:val="00BC4F43"/>
    <w:rsid w:val="00BC5F1B"/>
    <w:rsid w:val="00BF1ABE"/>
    <w:rsid w:val="00C01487"/>
    <w:rsid w:val="00C15A8C"/>
    <w:rsid w:val="00C15EBA"/>
    <w:rsid w:val="00C16BE9"/>
    <w:rsid w:val="00C21A9F"/>
    <w:rsid w:val="00C2257C"/>
    <w:rsid w:val="00C3490D"/>
    <w:rsid w:val="00C47769"/>
    <w:rsid w:val="00C51975"/>
    <w:rsid w:val="00C7077F"/>
    <w:rsid w:val="00C72761"/>
    <w:rsid w:val="00C72D52"/>
    <w:rsid w:val="00C80816"/>
    <w:rsid w:val="00C85402"/>
    <w:rsid w:val="00C91F66"/>
    <w:rsid w:val="00C958E2"/>
    <w:rsid w:val="00C969F4"/>
    <w:rsid w:val="00CA3672"/>
    <w:rsid w:val="00CA5BCF"/>
    <w:rsid w:val="00CA7C66"/>
    <w:rsid w:val="00CB06DF"/>
    <w:rsid w:val="00CC1AA4"/>
    <w:rsid w:val="00CC72FB"/>
    <w:rsid w:val="00CF1390"/>
    <w:rsid w:val="00D06284"/>
    <w:rsid w:val="00D07BA0"/>
    <w:rsid w:val="00D1029F"/>
    <w:rsid w:val="00D11277"/>
    <w:rsid w:val="00D156F1"/>
    <w:rsid w:val="00D15FEB"/>
    <w:rsid w:val="00D20C76"/>
    <w:rsid w:val="00D23A51"/>
    <w:rsid w:val="00D36A40"/>
    <w:rsid w:val="00D4268B"/>
    <w:rsid w:val="00D50261"/>
    <w:rsid w:val="00D56B2C"/>
    <w:rsid w:val="00D6476D"/>
    <w:rsid w:val="00D66645"/>
    <w:rsid w:val="00D805E5"/>
    <w:rsid w:val="00D82DD8"/>
    <w:rsid w:val="00D836DD"/>
    <w:rsid w:val="00DB2325"/>
    <w:rsid w:val="00DC4B6A"/>
    <w:rsid w:val="00DC7CF6"/>
    <w:rsid w:val="00DC7E0E"/>
    <w:rsid w:val="00DE0715"/>
    <w:rsid w:val="00DE076C"/>
    <w:rsid w:val="00DE0FD0"/>
    <w:rsid w:val="00E0048E"/>
    <w:rsid w:val="00E016AB"/>
    <w:rsid w:val="00E042C7"/>
    <w:rsid w:val="00E13CA8"/>
    <w:rsid w:val="00E26BF5"/>
    <w:rsid w:val="00E3296B"/>
    <w:rsid w:val="00E32C44"/>
    <w:rsid w:val="00E4335F"/>
    <w:rsid w:val="00E60A94"/>
    <w:rsid w:val="00E6471C"/>
    <w:rsid w:val="00E73155"/>
    <w:rsid w:val="00E760EC"/>
    <w:rsid w:val="00E81E9E"/>
    <w:rsid w:val="00E91317"/>
    <w:rsid w:val="00E9192E"/>
    <w:rsid w:val="00E91EB9"/>
    <w:rsid w:val="00E937C0"/>
    <w:rsid w:val="00E9565E"/>
    <w:rsid w:val="00EA61AC"/>
    <w:rsid w:val="00EC153F"/>
    <w:rsid w:val="00EC68A3"/>
    <w:rsid w:val="00EC7019"/>
    <w:rsid w:val="00ED0927"/>
    <w:rsid w:val="00ED486D"/>
    <w:rsid w:val="00ED673D"/>
    <w:rsid w:val="00EE4975"/>
    <w:rsid w:val="00EF27E1"/>
    <w:rsid w:val="00F03704"/>
    <w:rsid w:val="00F05CE5"/>
    <w:rsid w:val="00F10C1D"/>
    <w:rsid w:val="00F25736"/>
    <w:rsid w:val="00F32971"/>
    <w:rsid w:val="00F37ED2"/>
    <w:rsid w:val="00F6631A"/>
    <w:rsid w:val="00F84BCA"/>
    <w:rsid w:val="00F8761B"/>
    <w:rsid w:val="00F87E49"/>
    <w:rsid w:val="00F90D2B"/>
    <w:rsid w:val="00F92DA5"/>
    <w:rsid w:val="00FA2C5B"/>
    <w:rsid w:val="00FA5940"/>
    <w:rsid w:val="00FA7ACF"/>
    <w:rsid w:val="00FB39E0"/>
    <w:rsid w:val="00FC28FF"/>
    <w:rsid w:val="00FC44BC"/>
    <w:rsid w:val="00FE0FC4"/>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8F222E2"/>
  <w15:docId w15:val="{EC0C27E2-E8D7-4A6F-8469-BA6644378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 Id="rId30"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stealth"/>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8A1A3A-6C66-4EC1-8F8D-A80A255E0027}">
  <ds:schemaRefs>
    <ds:schemaRef ds:uri="http://schemas.openxmlformats.org/officeDocument/2006/bibliography"/>
  </ds:schemaRefs>
</ds:datastoreItem>
</file>

<file path=customXml/itemProps3.xml><?xml version="1.0" encoding="utf-8"?>
<ds:datastoreItem xmlns:ds="http://schemas.openxmlformats.org/officeDocument/2006/customXml" ds:itemID="{0268AC46-3E9B-4C34-8306-7C8C90EC9C63}"/>
</file>

<file path=customXml/itemProps4.xml><?xml version="1.0" encoding="utf-8"?>
<ds:datastoreItem xmlns:ds="http://schemas.openxmlformats.org/officeDocument/2006/customXml" ds:itemID="{969FF41B-5B45-4475-8AD6-A638E588D74E}"/>
</file>

<file path=customXml/itemProps5.xml><?xml version="1.0" encoding="utf-8"?>
<ds:datastoreItem xmlns:ds="http://schemas.openxmlformats.org/officeDocument/2006/customXml" ds:itemID="{BB9738DD-385D-4451-A6E7-FB3BFF03AD69}"/>
</file>

<file path=docProps/app.xml><?xml version="1.0" encoding="utf-8"?>
<Properties xmlns="http://schemas.openxmlformats.org/officeDocument/2006/extended-properties" xmlns:vt="http://schemas.openxmlformats.org/officeDocument/2006/docPropsVTypes">
  <Template>Normal</Template>
  <TotalTime>7</TotalTime>
  <Pages>7</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7</cp:revision>
  <cp:lastPrinted>2015-04-10T14:39:00Z</cp:lastPrinted>
  <dcterms:created xsi:type="dcterms:W3CDTF">2018-05-04T18:25:00Z</dcterms:created>
  <dcterms:modified xsi:type="dcterms:W3CDTF">2025-12-05T18:12:00Z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